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850" w:rsidRPr="00E54446" w:rsidRDefault="008C1850" w:rsidP="009837D3">
      <w:pPr>
        <w:spacing w:line="360" w:lineRule="auto"/>
        <w:ind w:left="4248"/>
        <w:jc w:val="both"/>
        <w:rPr>
          <w:rFonts w:ascii="Times New Roman" w:hAnsi="Times New Roman"/>
          <w:color w:val="1F1F1F"/>
          <w:szCs w:val="24"/>
        </w:rPr>
      </w:pP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120"/>
        <w:rPr>
          <w:rFonts w:ascii="Segoe UI" w:hAnsi="Segoe UI" w:cs="Segoe UI"/>
          <w:color w:val="0D0D0D"/>
          <w:szCs w:val="24"/>
          <w:lang w:val="en-US"/>
        </w:rPr>
      </w:pPr>
      <w:r w:rsidRPr="004C09A1">
        <w:rPr>
          <w:rFonts w:ascii="Segoe UI" w:hAnsi="Segoe UI" w:cs="Segoe UI"/>
          <w:color w:val="0D0D0D"/>
          <w:szCs w:val="24"/>
          <w:lang w:val="en-US"/>
        </w:rPr>
        <w:br/>
        <w:t xml:space="preserve">To the Director of the Department of Industrial Engineering </w:t>
      </w: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120"/>
        <w:rPr>
          <w:rFonts w:ascii="Segoe UI" w:hAnsi="Segoe UI" w:cs="Segoe UI"/>
          <w:color w:val="0D0D0D"/>
          <w:szCs w:val="24"/>
          <w:lang w:val="en-US"/>
        </w:rPr>
      </w:pPr>
      <w:r w:rsidRPr="004C09A1">
        <w:rPr>
          <w:rFonts w:ascii="Segoe UI" w:hAnsi="Segoe UI" w:cs="Segoe UI"/>
          <w:color w:val="0D0D0D"/>
          <w:szCs w:val="24"/>
          <w:lang w:val="en-US"/>
        </w:rPr>
        <w:t>at the University of Padua</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120"/>
        <w:jc w:val="both"/>
        <w:rPr>
          <w:rFonts w:ascii="Segoe UI" w:hAnsi="Segoe UI" w:cs="Segoe UI"/>
          <w:b/>
          <w:bCs/>
          <w:color w:val="0D0D0D"/>
          <w:szCs w:val="24"/>
          <w:bdr w:val="single" w:sz="2" w:space="0" w:color="E3E3E3" w:frame="1"/>
          <w:lang w:val="en-US"/>
        </w:rPr>
      </w:pPr>
      <w:r w:rsidRPr="004C09A1">
        <w:rPr>
          <w:rFonts w:ascii="Segoe UI" w:hAnsi="Segoe UI" w:cs="Segoe UI"/>
          <w:color w:val="0D0D0D"/>
          <w:szCs w:val="24"/>
          <w:lang w:val="en-US"/>
        </w:rPr>
        <w:t>The undersigned _______________________________________born in _______________________________________</w:t>
      </w:r>
      <w:r w:rsidRPr="004C09A1">
        <w:rPr>
          <w:rFonts w:ascii="Segoe UI" w:hAnsi="Segoe UI" w:cs="Segoe UI"/>
          <w:b/>
          <w:bCs/>
          <w:color w:val="0D0D0D"/>
          <w:szCs w:val="24"/>
          <w:bdr w:val="single" w:sz="2" w:space="0" w:color="E3E3E3" w:frame="1"/>
          <w:lang w:val="en-US"/>
        </w:rPr>
        <w:t xml:space="preserve"> (</w:t>
      </w:r>
      <w:proofErr w:type="gramStart"/>
      <w:r w:rsidRPr="004C09A1">
        <w:rPr>
          <w:rFonts w:ascii="Segoe UI" w:hAnsi="Segoe UI" w:cs="Segoe UI"/>
          <w:b/>
          <w:bCs/>
          <w:color w:val="0D0D0D"/>
          <w:szCs w:val="24"/>
          <w:bdr w:val="single" w:sz="2" w:space="0" w:color="E3E3E3" w:frame="1"/>
          <w:lang w:val="en-US"/>
        </w:rPr>
        <w:t>province )</w:t>
      </w:r>
      <w:proofErr w:type="gramEnd"/>
      <w:r w:rsidRPr="004C09A1">
        <w:rPr>
          <w:rFonts w:ascii="Segoe UI" w:hAnsi="Segoe UI" w:cs="Segoe UI"/>
          <w:b/>
          <w:bCs/>
          <w:color w:val="0D0D0D"/>
          <w:szCs w:val="24"/>
          <w:bdr w:val="single" w:sz="2" w:space="0" w:color="E3E3E3" w:frame="1"/>
          <w:lang w:val="en-US"/>
        </w:rPr>
        <w:t xml:space="preserve"> on , CF</w:t>
      </w:r>
      <w:r>
        <w:rPr>
          <w:rFonts w:ascii="Segoe UI" w:hAnsi="Segoe UI" w:cs="Segoe UI"/>
          <w:b/>
          <w:bCs/>
          <w:color w:val="0D0D0D"/>
          <w:szCs w:val="24"/>
          <w:bdr w:val="single" w:sz="2" w:space="0" w:color="E3E3E3" w:frame="1"/>
          <w:lang w:val="en-US"/>
        </w:rPr>
        <w:t xml:space="preserve">                                               </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120"/>
        <w:jc w:val="both"/>
        <w:rPr>
          <w:rFonts w:ascii="Segoe UI" w:hAnsi="Segoe UI" w:cs="Segoe UI"/>
          <w:color w:val="0D0D0D"/>
          <w:szCs w:val="24"/>
          <w:lang w:val="en-US"/>
        </w:rPr>
      </w:pPr>
      <w:r w:rsidRPr="004C09A1">
        <w:rPr>
          <w:rFonts w:ascii="Segoe UI" w:hAnsi="Segoe UI" w:cs="Segoe UI"/>
          <w:color w:val="0D0D0D"/>
          <w:szCs w:val="24"/>
          <w:lang w:val="en-US"/>
        </w:rPr>
        <w:t xml:space="preserve"> residing at __________________________________________ ZIP code _____________, (province of ____), at ____________________________________________street, no. _____, holding citizenship of ________________, telephone number _______________________ email ___________________________ </w:t>
      </w: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120"/>
        <w:jc w:val="both"/>
        <w:rPr>
          <w:rFonts w:ascii="Segoe UI" w:hAnsi="Segoe UI" w:cs="Segoe UI"/>
          <w:color w:val="0D0D0D"/>
          <w:szCs w:val="24"/>
          <w:lang w:val="en-US"/>
        </w:rPr>
      </w:pPr>
      <w:r w:rsidRPr="004C09A1">
        <w:rPr>
          <w:rFonts w:ascii="Segoe UI" w:hAnsi="Segoe UI" w:cs="Segoe UI"/>
          <w:color w:val="0D0D0D"/>
          <w:szCs w:val="24"/>
          <w:lang w:val="en-US"/>
        </w:rPr>
        <w:t>certified email (PEC) if applicable: ______________________________________________ REQUESTS admission to the public selection process, based on qualifications or qualifications and interview, for the award of the scholarship for research activities entitled:</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r w:rsidRPr="004C09A1">
        <w:rPr>
          <w:rFonts w:ascii="Segoe UI" w:hAnsi="Segoe UI" w:cs="Segoe UI"/>
          <w:color w:val="0D0D0D"/>
          <w:szCs w:val="24"/>
          <w:lang w:val="en-US"/>
        </w:rPr>
        <w:t>DECLARES under articles 46 and 47 of Presidential Decree 28 December 2000, no. 445, aware of the administrative and criminal penalties referred to in articles 75 (Forfeiture of benefits) and 76 (Criminal provisions) for cases of falsehood in deeds and false statements</w:t>
      </w:r>
      <w:r>
        <w:rPr>
          <w:rFonts w:ascii="Segoe UI" w:hAnsi="Segoe UI" w:cs="Segoe UI"/>
          <w:color w:val="0D0D0D"/>
          <w:szCs w:val="24"/>
          <w:lang w:val="en-US"/>
        </w:rPr>
        <w:t>:</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r w:rsidRPr="004C09A1">
        <w:rPr>
          <w:rFonts w:ascii="Segoe UI" w:hAnsi="Segoe UI" w:cs="Segoe UI"/>
          <w:color w:val="0D0D0D"/>
          <w:szCs w:val="24"/>
          <w:lang w:val="en-US"/>
        </w:rPr>
        <w:t xml:space="preserve"> • to possess the following academic qualification:</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r w:rsidRPr="004C09A1">
        <w:rPr>
          <w:rFonts w:ascii="Segoe UI" w:hAnsi="Segoe UI" w:cs="Segoe UI"/>
          <w:color w:val="0D0D0D"/>
          <w:szCs w:val="24"/>
          <w:lang w:val="en-US"/>
        </w:rPr>
        <w:t xml:space="preserve">• </w:t>
      </w:r>
      <w:r w:rsidRPr="004C09A1">
        <w:rPr>
          <w:rFonts w:ascii="Segoe UI" w:hAnsi="Segoe UI" w:cs="Segoe UI"/>
          <w:color w:val="0D0D0D"/>
          <w:szCs w:val="24"/>
          <w:lang w:val="en-US"/>
        </w:rPr>
        <w:t xml:space="preserve">to be a citizen of _____________________ [if a citizen not belonging to the European Union and present on Italian territory: declares to possess a valid residence permit at the deadline of the call] </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r w:rsidRPr="004C09A1">
        <w:rPr>
          <w:rFonts w:ascii="Segoe UI" w:hAnsi="Segoe UI" w:cs="Segoe UI"/>
          <w:color w:val="0D0D0D"/>
          <w:szCs w:val="24"/>
          <w:lang w:val="en-US"/>
        </w:rPr>
        <w:t xml:space="preserve">• to have reviewed the "University Regulations for Research Scholarships" and not to be in any of the conditions that provide for incompatibility with this scholarship and not to have a relationship of kinship or affinity, up to and including the fourth degree, with teaching staff or researchers belonging to the department proposing the selection or with the Rector, General Director or members of the University Board of Directors; </w:t>
      </w: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r w:rsidRPr="004C09A1">
        <w:rPr>
          <w:rFonts w:ascii="Segoe UI" w:hAnsi="Segoe UI" w:cs="Segoe UI"/>
          <w:color w:val="0D0D0D"/>
          <w:szCs w:val="24"/>
          <w:lang w:val="en-US"/>
        </w:rPr>
        <w:t>• to currently perform the following work activities:</w:t>
      </w:r>
    </w:p>
    <w:p w:rsidR="004C09A1" w:rsidRPr="004C09A1" w:rsidRDefault="004C09A1" w:rsidP="004C09A1">
      <w:pPr>
        <w:spacing w:before="720" w:after="720"/>
        <w:rPr>
          <w:rFonts w:ascii="Times New Roman" w:hAnsi="Times New Roman"/>
          <w:szCs w:val="24"/>
        </w:rPr>
      </w:pPr>
      <w:r w:rsidRPr="004C09A1">
        <w:rPr>
          <w:rFonts w:ascii="Times New Roman" w:hAnsi="Times New Roman"/>
          <w:szCs w:val="24"/>
        </w:rPr>
        <w:pict>
          <v:rect id="_x0000_i1027" style="width:0;height:0" o:hralign="center" o:hrstd="t" o:hrnoshade="t" o:hr="t" fillcolor="#0d0d0d" stroked="f"/>
        </w:pict>
      </w: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color w:val="0D0D0D"/>
          <w:szCs w:val="24"/>
          <w:lang w:val="en-US"/>
        </w:rPr>
      </w:pPr>
      <w:r w:rsidRPr="004C09A1">
        <w:rPr>
          <w:rFonts w:ascii="Segoe UI" w:hAnsi="Segoe UI" w:cs="Segoe UI"/>
          <w:color w:val="0D0D0D"/>
          <w:szCs w:val="24"/>
          <w:lang w:val="en-US"/>
        </w:rPr>
        <w:lastRenderedPageBreak/>
        <w:t>• to elect for the purposes of this competition their address: o at the address of residence o at the following address: via_______________________________________________ no.______ City ____________________________ PROV ___________ ZIP _______</w:t>
      </w: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Cs w:val="24"/>
          <w:lang w:val="en-US"/>
        </w:rPr>
      </w:pPr>
      <w:r w:rsidRPr="004C09A1">
        <w:rPr>
          <w:rFonts w:ascii="Segoe UI" w:hAnsi="Segoe UI" w:cs="Segoe UI"/>
          <w:color w:val="0D0D0D"/>
          <w:szCs w:val="24"/>
          <w:lang w:val="en-US"/>
        </w:rPr>
        <w:t>Under article 20 of Law 104/1992, requests ______________________________________________________________________________________________________________________________________________________and attaches certification relating to their disability. Finally, declares to be aware of and accept all the rules contained in the competition notice and expresses consent for the personal data provided to be processed, in accordance with Legislative Decree no. 196/2003 and subsequent amendments, for the purposes connected to this selection procedure.</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Cs w:val="24"/>
          <w:lang w:val="en-US"/>
        </w:rPr>
      </w:pPr>
      <w:r w:rsidRPr="004C09A1">
        <w:rPr>
          <w:rFonts w:ascii="Segoe UI" w:hAnsi="Segoe UI" w:cs="Segoe UI"/>
          <w:color w:val="0D0D0D"/>
          <w:szCs w:val="24"/>
          <w:lang w:val="en-US"/>
        </w:rPr>
        <w:t xml:space="preserve">The application is accompanied by: </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Cs w:val="24"/>
          <w:lang w:val="en-US"/>
        </w:rPr>
      </w:pPr>
      <w:r w:rsidRPr="004C09A1">
        <w:rPr>
          <w:rFonts w:ascii="Segoe UI" w:hAnsi="Segoe UI" w:cs="Segoe UI"/>
          <w:color w:val="0D0D0D"/>
          <w:szCs w:val="24"/>
          <w:lang w:val="en-US"/>
        </w:rPr>
        <w:t xml:space="preserve">a) a detailed curriculum vitae of scientific, academic, and professional activity; </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Cs w:val="24"/>
          <w:lang w:val="en-US"/>
        </w:rPr>
      </w:pPr>
      <w:r w:rsidRPr="004C09A1">
        <w:rPr>
          <w:rFonts w:ascii="Segoe UI" w:hAnsi="Segoe UI" w:cs="Segoe UI"/>
          <w:color w:val="0D0D0D"/>
          <w:szCs w:val="24"/>
          <w:lang w:val="en-US"/>
        </w:rPr>
        <w:t xml:space="preserve">b) a copy of the identity document; </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Cs w:val="24"/>
          <w:lang w:val="en-US"/>
        </w:rPr>
      </w:pPr>
      <w:r w:rsidRPr="004C09A1">
        <w:rPr>
          <w:rFonts w:ascii="Segoe UI" w:hAnsi="Segoe UI" w:cs="Segoe UI"/>
          <w:color w:val="0D0D0D"/>
          <w:szCs w:val="24"/>
          <w:lang w:val="en-US"/>
        </w:rPr>
        <w:t xml:space="preserve">c) any other attachments required by the selection notice; </w:t>
      </w: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hAnsi="Segoe UI" w:cs="Segoe UI"/>
          <w:color w:val="0D0D0D"/>
          <w:szCs w:val="24"/>
          <w:lang w:val="en-US"/>
        </w:rPr>
      </w:pPr>
      <w:r w:rsidRPr="004C09A1">
        <w:rPr>
          <w:rFonts w:ascii="Segoe UI" w:hAnsi="Segoe UI" w:cs="Segoe UI"/>
          <w:color w:val="0D0D0D"/>
          <w:szCs w:val="24"/>
          <w:lang w:val="en-US"/>
        </w:rPr>
        <w:t>d) any other documents deemed suitable for evaluation purposes (e.g., Thesis).</w:t>
      </w:r>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rPr>
          <w:rFonts w:ascii="Segoe UI" w:hAnsi="Segoe UI" w:cs="Segoe UI"/>
          <w:color w:val="0D0D0D"/>
          <w:szCs w:val="24"/>
        </w:rPr>
      </w:pPr>
      <w:r w:rsidRPr="004C09A1">
        <w:rPr>
          <w:rFonts w:ascii="Segoe UI" w:hAnsi="Segoe UI" w:cs="Segoe UI"/>
          <w:color w:val="0D0D0D"/>
          <w:szCs w:val="24"/>
        </w:rPr>
        <w:t xml:space="preserve">Date __________________________ Signature of the </w:t>
      </w:r>
      <w:proofErr w:type="spellStart"/>
      <w:r w:rsidRPr="004C09A1">
        <w:rPr>
          <w:rFonts w:ascii="Segoe UI" w:hAnsi="Segoe UI" w:cs="Segoe UI"/>
          <w:color w:val="0D0D0D"/>
          <w:szCs w:val="24"/>
        </w:rPr>
        <w:t>applica</w:t>
      </w:r>
      <w:bookmarkStart w:id="0" w:name="_GoBack"/>
      <w:bookmarkEnd w:id="0"/>
      <w:r w:rsidRPr="004C09A1">
        <w:rPr>
          <w:rFonts w:ascii="Segoe UI" w:hAnsi="Segoe UI" w:cs="Segoe UI"/>
          <w:color w:val="0D0D0D"/>
          <w:szCs w:val="24"/>
        </w:rPr>
        <w:t>nt</w:t>
      </w:r>
      <w:proofErr w:type="spellEnd"/>
    </w:p>
    <w:p w:rsid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rPr>
          <w:rFonts w:ascii="Segoe UI" w:hAnsi="Segoe UI" w:cs="Segoe UI"/>
          <w:color w:val="0D0D0D"/>
          <w:szCs w:val="24"/>
        </w:rPr>
      </w:pPr>
    </w:p>
    <w:p w:rsidR="004C09A1" w:rsidRPr="004C09A1" w:rsidRDefault="004C09A1" w:rsidP="004C09A1">
      <w:pPr>
        <w:pBdr>
          <w:top w:val="single" w:sz="2" w:space="0" w:color="E3E3E3"/>
          <w:left w:val="single" w:sz="2" w:space="0" w:color="E3E3E3"/>
          <w:bottom w:val="single" w:sz="2" w:space="0" w:color="E3E3E3"/>
          <w:right w:val="single" w:sz="2" w:space="0" w:color="E3E3E3"/>
        </w:pBdr>
        <w:shd w:val="clear" w:color="auto" w:fill="FFFFFF"/>
        <w:spacing w:before="300"/>
        <w:rPr>
          <w:rFonts w:ascii="Segoe UI" w:hAnsi="Segoe UI" w:cs="Segoe UI"/>
          <w:color w:val="0D0D0D"/>
          <w:szCs w:val="24"/>
        </w:rPr>
      </w:pPr>
    </w:p>
    <w:p w:rsidR="00BB2BDD" w:rsidRPr="00E54446" w:rsidRDefault="00BB2BDD" w:rsidP="004C09A1">
      <w:pPr>
        <w:spacing w:line="360" w:lineRule="auto"/>
        <w:ind w:left="3261"/>
        <w:rPr>
          <w:rFonts w:ascii="Times New Roman" w:hAnsi="Times New Roman"/>
          <w:color w:val="1F1F1F"/>
          <w:szCs w:val="24"/>
        </w:rPr>
      </w:pPr>
    </w:p>
    <w:sectPr w:rsidR="00BB2BDD" w:rsidRPr="00E54446">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C1C" w:rsidRDefault="00F11C1C">
      <w:r>
        <w:separator/>
      </w:r>
    </w:p>
  </w:endnote>
  <w:endnote w:type="continuationSeparator" w:id="0">
    <w:p w:rsidR="00F11C1C" w:rsidRDefault="00F1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C1C" w:rsidRDefault="00F11C1C">
      <w:r>
        <w:separator/>
      </w:r>
    </w:p>
  </w:footnote>
  <w:footnote w:type="continuationSeparator" w:id="0">
    <w:p w:rsidR="00F11C1C" w:rsidRDefault="00F1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5DF"/>
    <w:multiLevelType w:val="hybridMultilevel"/>
    <w:tmpl w:val="8696C1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42C94"/>
    <w:multiLevelType w:val="hybridMultilevel"/>
    <w:tmpl w:val="E2126B9C"/>
    <w:lvl w:ilvl="0" w:tplc="B09E4328">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3E1D8D"/>
    <w:multiLevelType w:val="hybridMultilevel"/>
    <w:tmpl w:val="22382936"/>
    <w:lvl w:ilvl="0" w:tplc="4714542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CD44AE"/>
    <w:multiLevelType w:val="singleLevel"/>
    <w:tmpl w:val="04100017"/>
    <w:lvl w:ilvl="0">
      <w:start w:val="1"/>
      <w:numFmt w:val="lowerLetter"/>
      <w:lvlText w:val="%1)"/>
      <w:lvlJc w:val="left"/>
      <w:pPr>
        <w:tabs>
          <w:tab w:val="num" w:pos="360"/>
        </w:tabs>
        <w:ind w:left="360" w:hanging="360"/>
      </w:pPr>
      <w:rPr>
        <w:rFonts w:hint="default"/>
      </w:rPr>
    </w:lvl>
  </w:abstractNum>
  <w:abstractNum w:abstractNumId="4" w15:restartNumberingAfterBreak="0">
    <w:nsid w:val="65DE40D4"/>
    <w:multiLevelType w:val="multilevel"/>
    <w:tmpl w:val="CC2C3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6C"/>
    <w:rsid w:val="00040FBC"/>
    <w:rsid w:val="00053C12"/>
    <w:rsid w:val="00063595"/>
    <w:rsid w:val="000B6D81"/>
    <w:rsid w:val="00105D20"/>
    <w:rsid w:val="00152375"/>
    <w:rsid w:val="00173FD6"/>
    <w:rsid w:val="00192BF2"/>
    <w:rsid w:val="001D0B3D"/>
    <w:rsid w:val="001E6E0D"/>
    <w:rsid w:val="002440DD"/>
    <w:rsid w:val="00291911"/>
    <w:rsid w:val="002C1AF4"/>
    <w:rsid w:val="003051F4"/>
    <w:rsid w:val="0031552F"/>
    <w:rsid w:val="00333D86"/>
    <w:rsid w:val="003436A5"/>
    <w:rsid w:val="00356906"/>
    <w:rsid w:val="0036378B"/>
    <w:rsid w:val="003743A9"/>
    <w:rsid w:val="00377143"/>
    <w:rsid w:val="003860CD"/>
    <w:rsid w:val="003A56CC"/>
    <w:rsid w:val="003D7F0A"/>
    <w:rsid w:val="003F193C"/>
    <w:rsid w:val="003F368E"/>
    <w:rsid w:val="004121B9"/>
    <w:rsid w:val="00445F8C"/>
    <w:rsid w:val="0045675E"/>
    <w:rsid w:val="004962B8"/>
    <w:rsid w:val="004B090F"/>
    <w:rsid w:val="004C09A1"/>
    <w:rsid w:val="004E24DD"/>
    <w:rsid w:val="004E28FA"/>
    <w:rsid w:val="005058D6"/>
    <w:rsid w:val="00516440"/>
    <w:rsid w:val="005172AF"/>
    <w:rsid w:val="0054328C"/>
    <w:rsid w:val="005500C2"/>
    <w:rsid w:val="00560262"/>
    <w:rsid w:val="00573182"/>
    <w:rsid w:val="00594B36"/>
    <w:rsid w:val="00596C08"/>
    <w:rsid w:val="005C7417"/>
    <w:rsid w:val="005F4996"/>
    <w:rsid w:val="006152B2"/>
    <w:rsid w:val="00635575"/>
    <w:rsid w:val="006536F4"/>
    <w:rsid w:val="00666E24"/>
    <w:rsid w:val="00740AFB"/>
    <w:rsid w:val="0078299C"/>
    <w:rsid w:val="0079522D"/>
    <w:rsid w:val="007B33EB"/>
    <w:rsid w:val="007B7E75"/>
    <w:rsid w:val="00896606"/>
    <w:rsid w:val="008C1850"/>
    <w:rsid w:val="008E3D9B"/>
    <w:rsid w:val="008F498E"/>
    <w:rsid w:val="00903D18"/>
    <w:rsid w:val="00904C8D"/>
    <w:rsid w:val="00951CAD"/>
    <w:rsid w:val="00960C12"/>
    <w:rsid w:val="00970D73"/>
    <w:rsid w:val="00975C3D"/>
    <w:rsid w:val="009837D3"/>
    <w:rsid w:val="009A1A52"/>
    <w:rsid w:val="009A3A6A"/>
    <w:rsid w:val="009D1BD9"/>
    <w:rsid w:val="009E60D4"/>
    <w:rsid w:val="00A03364"/>
    <w:rsid w:val="00A10A7C"/>
    <w:rsid w:val="00A30FEA"/>
    <w:rsid w:val="00A61342"/>
    <w:rsid w:val="00A83C25"/>
    <w:rsid w:val="00AA0B7D"/>
    <w:rsid w:val="00AA5B33"/>
    <w:rsid w:val="00AD6A6D"/>
    <w:rsid w:val="00B03C1F"/>
    <w:rsid w:val="00B13867"/>
    <w:rsid w:val="00BB1BF6"/>
    <w:rsid w:val="00BB2BDD"/>
    <w:rsid w:val="00BC1FB0"/>
    <w:rsid w:val="00BD1EFD"/>
    <w:rsid w:val="00C11111"/>
    <w:rsid w:val="00C2464C"/>
    <w:rsid w:val="00C37702"/>
    <w:rsid w:val="00C84B21"/>
    <w:rsid w:val="00C91DF0"/>
    <w:rsid w:val="00CD7D8E"/>
    <w:rsid w:val="00D041DC"/>
    <w:rsid w:val="00D3503D"/>
    <w:rsid w:val="00DA566C"/>
    <w:rsid w:val="00DB56AC"/>
    <w:rsid w:val="00E1103F"/>
    <w:rsid w:val="00E54446"/>
    <w:rsid w:val="00EB4D2B"/>
    <w:rsid w:val="00EB599D"/>
    <w:rsid w:val="00F057CF"/>
    <w:rsid w:val="00F11C1C"/>
    <w:rsid w:val="00F21785"/>
    <w:rsid w:val="00F2233A"/>
    <w:rsid w:val="00F33A7A"/>
    <w:rsid w:val="00F638D7"/>
    <w:rsid w:val="00F67C24"/>
    <w:rsid w:val="00F75CDC"/>
    <w:rsid w:val="00F837ED"/>
    <w:rsid w:val="00FB084C"/>
    <w:rsid w:val="00FD2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A2BE5"/>
  <w15:chartTrackingRefBased/>
  <w15:docId w15:val="{557D9694-7F6E-4BAD-8529-8BD7763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280" w:lineRule="exact"/>
      <w:jc w:val="both"/>
    </w:pPr>
    <w:rPr>
      <w:b/>
      <w:i/>
      <w:sz w:val="28"/>
    </w:rPr>
  </w:style>
  <w:style w:type="paragraph" w:styleId="Corpodeltesto2">
    <w:name w:val="Body Text 2"/>
    <w:basedOn w:val="Normale"/>
    <w:pPr>
      <w:spacing w:line="280" w:lineRule="exact"/>
      <w:jc w:val="both"/>
    </w:pPr>
    <w:rPr>
      <w:rFonts w:cs="Arial"/>
      <w:i/>
      <w:iCs/>
      <w:sz w:val="22"/>
    </w:rPr>
  </w:style>
  <w:style w:type="paragraph" w:styleId="Corpodeltesto3">
    <w:name w:val="Body Text 3"/>
    <w:basedOn w:val="Normale"/>
    <w:pPr>
      <w:tabs>
        <w:tab w:val="left" w:pos="567"/>
      </w:tabs>
      <w:jc w:val="both"/>
    </w:pPr>
    <w:rPr>
      <w:b/>
      <w:bCs/>
      <w:i/>
      <w:iCs/>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3860CD"/>
    <w:rPr>
      <w:rFonts w:ascii="Tahoma" w:hAnsi="Tahoma" w:cs="Tahoma"/>
      <w:sz w:val="16"/>
      <w:szCs w:val="16"/>
    </w:rPr>
  </w:style>
  <w:style w:type="paragraph" w:customStyle="1" w:styleId="CorpoTestoUnipd">
    <w:name w:val="Corpo Testo Unipd"/>
    <w:basedOn w:val="Normale"/>
    <w:autoRedefine/>
    <w:rsid w:val="007B33EB"/>
    <w:pPr>
      <w:spacing w:after="60" w:line="288" w:lineRule="auto"/>
      <w:jc w:val="both"/>
    </w:pPr>
    <w:rPr>
      <w:rFonts w:cs="Arial"/>
      <w:sz w:val="17"/>
      <w:szCs w:val="22"/>
    </w:rPr>
  </w:style>
  <w:style w:type="paragraph" w:styleId="Revisione">
    <w:name w:val="Revision"/>
    <w:hidden/>
    <w:uiPriority w:val="99"/>
    <w:semiHidden/>
    <w:rsid w:val="00F21785"/>
    <w:rPr>
      <w:rFonts w:ascii="Arial" w:hAnsi="Arial"/>
      <w:sz w:val="24"/>
    </w:rPr>
  </w:style>
  <w:style w:type="character" w:styleId="Rimandocommento">
    <w:name w:val="annotation reference"/>
    <w:uiPriority w:val="99"/>
    <w:semiHidden/>
    <w:unhideWhenUsed/>
    <w:rsid w:val="008C1850"/>
    <w:rPr>
      <w:sz w:val="16"/>
      <w:szCs w:val="16"/>
    </w:rPr>
  </w:style>
  <w:style w:type="paragraph" w:styleId="Testocommento">
    <w:name w:val="annotation text"/>
    <w:basedOn w:val="Normale"/>
    <w:link w:val="TestocommentoCarattere"/>
    <w:uiPriority w:val="99"/>
    <w:semiHidden/>
    <w:unhideWhenUsed/>
    <w:rsid w:val="008C1850"/>
    <w:rPr>
      <w:sz w:val="20"/>
    </w:rPr>
  </w:style>
  <w:style w:type="character" w:customStyle="1" w:styleId="TestocommentoCarattere">
    <w:name w:val="Testo commento Carattere"/>
    <w:link w:val="Testocommento"/>
    <w:uiPriority w:val="99"/>
    <w:semiHidden/>
    <w:rsid w:val="008C1850"/>
    <w:rPr>
      <w:rFonts w:ascii="Arial" w:hAnsi="Arial"/>
    </w:rPr>
  </w:style>
  <w:style w:type="paragraph" w:styleId="Soggettocommento">
    <w:name w:val="annotation subject"/>
    <w:basedOn w:val="Testocommento"/>
    <w:next w:val="Testocommento"/>
    <w:link w:val="SoggettocommentoCarattere"/>
    <w:uiPriority w:val="99"/>
    <w:semiHidden/>
    <w:unhideWhenUsed/>
    <w:rsid w:val="008C1850"/>
    <w:rPr>
      <w:b/>
      <w:bCs/>
    </w:rPr>
  </w:style>
  <w:style w:type="character" w:customStyle="1" w:styleId="SoggettocommentoCarattere">
    <w:name w:val="Soggetto commento Carattere"/>
    <w:link w:val="Soggettocommento"/>
    <w:uiPriority w:val="99"/>
    <w:semiHidden/>
    <w:rsid w:val="008C1850"/>
    <w:rPr>
      <w:rFonts w:ascii="Arial" w:hAnsi="Arial"/>
      <w:b/>
      <w:bCs/>
    </w:rPr>
  </w:style>
  <w:style w:type="paragraph" w:styleId="Testonotaapidipagina">
    <w:name w:val="footnote text"/>
    <w:basedOn w:val="Normale"/>
    <w:link w:val="TestonotaapidipaginaCarattere"/>
    <w:uiPriority w:val="99"/>
    <w:semiHidden/>
    <w:unhideWhenUsed/>
    <w:rsid w:val="00BC1FB0"/>
    <w:rPr>
      <w:sz w:val="20"/>
    </w:rPr>
  </w:style>
  <w:style w:type="character" w:customStyle="1" w:styleId="TestonotaapidipaginaCarattere">
    <w:name w:val="Testo nota a piè di pagina Carattere"/>
    <w:link w:val="Testonotaapidipagina"/>
    <w:uiPriority w:val="99"/>
    <w:semiHidden/>
    <w:rsid w:val="00BC1FB0"/>
    <w:rPr>
      <w:rFonts w:ascii="Arial" w:hAnsi="Arial"/>
    </w:rPr>
  </w:style>
  <w:style w:type="character" w:styleId="Rimandonotaapidipagina">
    <w:name w:val="footnote reference"/>
    <w:uiPriority w:val="99"/>
    <w:semiHidden/>
    <w:unhideWhenUsed/>
    <w:rsid w:val="00BC1FB0"/>
    <w:rPr>
      <w:vertAlign w:val="superscript"/>
    </w:rPr>
  </w:style>
  <w:style w:type="paragraph" w:styleId="NormaleWeb">
    <w:name w:val="Normal (Web)"/>
    <w:basedOn w:val="Normale"/>
    <w:uiPriority w:val="99"/>
    <w:semiHidden/>
    <w:unhideWhenUsed/>
    <w:rsid w:val="004C09A1"/>
    <w:pPr>
      <w:spacing w:before="100" w:beforeAutospacing="1" w:after="100" w:afterAutospacing="1"/>
    </w:pPr>
    <w:rPr>
      <w:rFonts w:ascii="Times New Roman" w:hAnsi="Times New Roman"/>
      <w:szCs w:val="24"/>
    </w:rPr>
  </w:style>
  <w:style w:type="character" w:styleId="Enfasigrassetto">
    <w:name w:val="Strong"/>
    <w:basedOn w:val="Carpredefinitoparagrafo"/>
    <w:uiPriority w:val="22"/>
    <w:qFormat/>
    <w:rsid w:val="004C0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2986-4717-46A0-9C7C-83EF7B49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2537</Characters>
  <Application>Microsoft Office Word</Application>
  <DocSecurity>0</DocSecurity>
  <Lines>87</Lines>
  <Paragraphs>41</Paragraphs>
  <ScaleCrop>false</ScaleCrop>
  <HeadingPairs>
    <vt:vector size="2" baseType="variant">
      <vt:variant>
        <vt:lpstr>Titolo</vt:lpstr>
      </vt:variant>
      <vt:variant>
        <vt:i4>1</vt:i4>
      </vt:variant>
    </vt:vector>
  </HeadingPairs>
  <TitlesOfParts>
    <vt:vector size="1" baseType="lpstr">
      <vt:lpstr> </vt:lpstr>
    </vt:vector>
  </TitlesOfParts>
  <Company>di Padova</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Università degli Studi</dc:creator>
  <cp:keywords/>
  <cp:lastModifiedBy>Tagliapietra Irene</cp:lastModifiedBy>
  <cp:revision>7</cp:revision>
  <cp:lastPrinted>2017-08-30T09:09:00Z</cp:lastPrinted>
  <dcterms:created xsi:type="dcterms:W3CDTF">2022-04-11T14:07:00Z</dcterms:created>
  <dcterms:modified xsi:type="dcterms:W3CDTF">2024-05-06T15:17:00Z</dcterms:modified>
</cp:coreProperties>
</file>