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1D" w:rsidRDefault="000A721D" w:rsidP="001E290E">
      <w:pPr>
        <w:ind w:left="5103"/>
        <w:rPr>
          <w:b/>
        </w:rPr>
      </w:pPr>
      <w:r>
        <w:rPr>
          <w:b/>
        </w:rPr>
        <w:t xml:space="preserve">AL DIRETTORE DEL DIPARTIMENTO DI </w:t>
      </w:r>
      <w:r w:rsidR="001E290E">
        <w:rPr>
          <w:b/>
        </w:rPr>
        <w:t>INGEGNERIA INDUSTRIALE</w:t>
      </w:r>
    </w:p>
    <w:tbl>
      <w:tblPr>
        <w:tblW w:w="9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942"/>
        <w:gridCol w:w="491"/>
        <w:gridCol w:w="1685"/>
        <w:gridCol w:w="5548"/>
      </w:tblGrid>
      <w:tr w:rsidR="007A2357" w:rsidRPr="00EF6303" w:rsidTr="007E583B">
        <w:tc>
          <w:tcPr>
            <w:tcW w:w="1101" w:type="dxa"/>
          </w:tcPr>
          <w:p w:rsidR="007A2357" w:rsidRPr="00EF6303" w:rsidRDefault="007A2357" w:rsidP="002B7E07">
            <w:pPr>
              <w:spacing w:after="0" w:line="240" w:lineRule="auto"/>
              <w:jc w:val="center"/>
              <w:rPr>
                <w:b/>
              </w:rPr>
            </w:pPr>
            <w:r w:rsidRPr="00EF6303">
              <w:rPr>
                <w:b/>
              </w:rPr>
              <w:t>Numero Assegni</w:t>
            </w:r>
          </w:p>
          <w:p w:rsidR="007A2357" w:rsidRPr="00EF6303" w:rsidRDefault="007A2357" w:rsidP="002B7E07">
            <w:pPr>
              <w:spacing w:after="0" w:line="240" w:lineRule="auto"/>
              <w:jc w:val="center"/>
              <w:rPr>
                <w:b/>
              </w:rPr>
            </w:pPr>
            <w:r w:rsidRPr="00EF6303">
              <w:rPr>
                <w:b/>
              </w:rPr>
              <w:t>da bandire</w:t>
            </w:r>
          </w:p>
        </w:tc>
        <w:tc>
          <w:tcPr>
            <w:tcW w:w="1433" w:type="dxa"/>
            <w:gridSpan w:val="2"/>
          </w:tcPr>
          <w:p w:rsidR="007A2357" w:rsidRPr="00EF6303" w:rsidRDefault="007A2357" w:rsidP="002B7E07">
            <w:pPr>
              <w:spacing w:after="0" w:line="240" w:lineRule="auto"/>
              <w:jc w:val="center"/>
              <w:rPr>
                <w:b/>
              </w:rPr>
            </w:pPr>
            <w:r w:rsidRPr="00EF6303">
              <w:rPr>
                <w:b/>
              </w:rPr>
              <w:t>Tipologia</w:t>
            </w:r>
          </w:p>
        </w:tc>
        <w:tc>
          <w:tcPr>
            <w:tcW w:w="1685" w:type="dxa"/>
          </w:tcPr>
          <w:p w:rsidR="007A2357" w:rsidRDefault="007A2357" w:rsidP="002B7E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Durata</w:t>
            </w:r>
          </w:p>
          <w:p w:rsidR="00146BB3" w:rsidRPr="00EF6303" w:rsidRDefault="00146BB3" w:rsidP="002B7E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mesi</w:t>
            </w:r>
            <w:r w:rsidR="00172ACA">
              <w:rPr>
                <w:b/>
              </w:rPr>
              <w:t xml:space="preserve"> – </w:t>
            </w:r>
            <w:proofErr w:type="spellStart"/>
            <w:r w:rsidR="00172ACA">
              <w:rPr>
                <w:b/>
              </w:rPr>
              <w:t>max</w:t>
            </w:r>
            <w:proofErr w:type="spellEnd"/>
            <w:r w:rsidR="00172ACA">
              <w:rPr>
                <w:b/>
              </w:rPr>
              <w:t xml:space="preserve"> 36 mesi</w:t>
            </w:r>
            <w:r>
              <w:rPr>
                <w:b/>
              </w:rPr>
              <w:t>)</w:t>
            </w:r>
          </w:p>
        </w:tc>
        <w:tc>
          <w:tcPr>
            <w:tcW w:w="5548" w:type="dxa"/>
          </w:tcPr>
          <w:p w:rsidR="007A2357" w:rsidRPr="00EF6303" w:rsidRDefault="00172ACA" w:rsidP="00921728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172ACA">
              <w:rPr>
                <w:b/>
              </w:rPr>
              <w:t>recisa</w:t>
            </w:r>
            <w:r>
              <w:rPr>
                <w:b/>
              </w:rPr>
              <w:t xml:space="preserve">re </w:t>
            </w:r>
            <w:r w:rsidRPr="00172ACA">
              <w:rPr>
                <w:b/>
              </w:rPr>
              <w:t>i fondi sui quali graveranno tutti i costi del contratto inclusi gli oneri a carico Ente</w:t>
            </w:r>
            <w:r w:rsidR="007A2357" w:rsidRPr="00EF6303">
              <w:rPr>
                <w:b/>
              </w:rPr>
              <w:t xml:space="preserve"> </w:t>
            </w:r>
            <w:r w:rsidR="00921728">
              <w:rPr>
                <w:b/>
              </w:rPr>
              <w:t>(</w:t>
            </w:r>
            <w:r>
              <w:rPr>
                <w:b/>
              </w:rPr>
              <w:t>e le eventuali spese di ricerca per gli assegni di tipo B</w:t>
            </w:r>
            <w:r w:rsidR="00921728">
              <w:rPr>
                <w:b/>
              </w:rPr>
              <w:t>)</w:t>
            </w:r>
          </w:p>
        </w:tc>
      </w:tr>
      <w:tr w:rsidR="007A2357" w:rsidRPr="002B7E07" w:rsidTr="007E583B">
        <w:tc>
          <w:tcPr>
            <w:tcW w:w="1101" w:type="dxa"/>
          </w:tcPr>
          <w:p w:rsidR="007A2357" w:rsidRPr="002B7E07" w:rsidRDefault="007A2357" w:rsidP="002B7E07">
            <w:pPr>
              <w:spacing w:after="0" w:line="240" w:lineRule="auto"/>
              <w:jc w:val="both"/>
            </w:pPr>
          </w:p>
        </w:tc>
        <w:tc>
          <w:tcPr>
            <w:tcW w:w="942" w:type="dxa"/>
          </w:tcPr>
          <w:p w:rsidR="007A2357" w:rsidRPr="002B7E07" w:rsidRDefault="00172ACA" w:rsidP="002B7E07">
            <w:pPr>
              <w:spacing w:after="0" w:line="240" w:lineRule="auto"/>
              <w:jc w:val="both"/>
            </w:pPr>
            <w:r>
              <w:t>Tipo A</w:t>
            </w:r>
            <w:r w:rsidR="007A2357" w:rsidRPr="002B7E07">
              <w:t xml:space="preserve"> </w:t>
            </w:r>
          </w:p>
        </w:tc>
        <w:tc>
          <w:tcPr>
            <w:tcW w:w="491" w:type="dxa"/>
          </w:tcPr>
          <w:p w:rsidR="007A2357" w:rsidRPr="002B7E07" w:rsidRDefault="007A2357" w:rsidP="002B7E07">
            <w:pPr>
              <w:spacing w:after="0" w:line="240" w:lineRule="auto"/>
              <w:jc w:val="center"/>
            </w:pPr>
            <w:r w:rsidRPr="002B7E07">
              <w:sym w:font="Wingdings" w:char="F06F"/>
            </w:r>
          </w:p>
        </w:tc>
        <w:tc>
          <w:tcPr>
            <w:tcW w:w="1685" w:type="dxa"/>
          </w:tcPr>
          <w:p w:rsidR="007A2357" w:rsidRPr="002B7E07" w:rsidRDefault="007A2357" w:rsidP="002B7E07">
            <w:pPr>
              <w:spacing w:after="0" w:line="240" w:lineRule="auto"/>
              <w:jc w:val="both"/>
            </w:pPr>
          </w:p>
        </w:tc>
        <w:tc>
          <w:tcPr>
            <w:tcW w:w="5548" w:type="dxa"/>
          </w:tcPr>
          <w:p w:rsidR="007A2357" w:rsidRPr="002B7E07" w:rsidRDefault="007A2357" w:rsidP="002B7E07">
            <w:pPr>
              <w:spacing w:after="0" w:line="240" w:lineRule="auto"/>
              <w:jc w:val="both"/>
            </w:pPr>
          </w:p>
        </w:tc>
      </w:tr>
      <w:tr w:rsidR="007A2357" w:rsidRPr="002B7E07" w:rsidTr="007E583B">
        <w:tc>
          <w:tcPr>
            <w:tcW w:w="1101" w:type="dxa"/>
          </w:tcPr>
          <w:p w:rsidR="007A2357" w:rsidRPr="002B7E07" w:rsidRDefault="007A2357" w:rsidP="002B7E07">
            <w:pPr>
              <w:spacing w:after="0" w:line="240" w:lineRule="auto"/>
              <w:jc w:val="both"/>
            </w:pPr>
          </w:p>
        </w:tc>
        <w:tc>
          <w:tcPr>
            <w:tcW w:w="942" w:type="dxa"/>
          </w:tcPr>
          <w:p w:rsidR="007A2357" w:rsidRPr="002B7E07" w:rsidRDefault="00172ACA" w:rsidP="002B7E07">
            <w:pPr>
              <w:spacing w:after="0" w:line="240" w:lineRule="auto"/>
              <w:jc w:val="both"/>
            </w:pPr>
            <w:r>
              <w:t>Tipo B</w:t>
            </w:r>
            <w:r w:rsidR="007A2357" w:rsidRPr="002B7E07">
              <w:t xml:space="preserve"> </w:t>
            </w:r>
          </w:p>
        </w:tc>
        <w:tc>
          <w:tcPr>
            <w:tcW w:w="491" w:type="dxa"/>
          </w:tcPr>
          <w:p w:rsidR="007A2357" w:rsidRPr="002B7E07" w:rsidRDefault="007A2357" w:rsidP="002B7E07">
            <w:pPr>
              <w:spacing w:after="0" w:line="240" w:lineRule="auto"/>
              <w:jc w:val="center"/>
            </w:pPr>
            <w:r w:rsidRPr="002B7E07">
              <w:sym w:font="Wingdings" w:char="F06F"/>
            </w:r>
          </w:p>
        </w:tc>
        <w:tc>
          <w:tcPr>
            <w:tcW w:w="1685" w:type="dxa"/>
          </w:tcPr>
          <w:p w:rsidR="007A2357" w:rsidRPr="002B7E07" w:rsidRDefault="007A2357" w:rsidP="002B7E07">
            <w:pPr>
              <w:spacing w:after="0" w:line="240" w:lineRule="auto"/>
              <w:jc w:val="both"/>
            </w:pPr>
          </w:p>
        </w:tc>
        <w:tc>
          <w:tcPr>
            <w:tcW w:w="5548" w:type="dxa"/>
          </w:tcPr>
          <w:p w:rsidR="007A2357" w:rsidRPr="002B7E07" w:rsidRDefault="007A2357" w:rsidP="002B7E07">
            <w:pPr>
              <w:spacing w:after="0" w:line="240" w:lineRule="auto"/>
              <w:jc w:val="both"/>
            </w:pPr>
          </w:p>
        </w:tc>
      </w:tr>
    </w:tbl>
    <w:p w:rsidR="00C50FAF" w:rsidRPr="002B7E07" w:rsidRDefault="00C50FAF" w:rsidP="00EE498C">
      <w:pPr>
        <w:tabs>
          <w:tab w:val="left" w:pos="3936"/>
        </w:tabs>
        <w:spacing w:after="0" w:line="240" w:lineRule="auto"/>
      </w:pPr>
      <w:r>
        <w:rPr>
          <w:b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5"/>
        <w:gridCol w:w="4453"/>
      </w:tblGrid>
      <w:tr w:rsidR="00EE498C" w:rsidRPr="002B7E07" w:rsidTr="00F20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8C" w:rsidRPr="002B7E07" w:rsidRDefault="00EE498C" w:rsidP="00EE4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Importo Annuale (lordo percipiente)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8C" w:rsidRPr="002B7E07" w:rsidRDefault="00EE498C" w:rsidP="00EE498C">
            <w:pPr>
              <w:spacing w:after="0" w:line="240" w:lineRule="auto"/>
              <w:jc w:val="center"/>
            </w:pPr>
          </w:p>
        </w:tc>
      </w:tr>
      <w:tr w:rsidR="00921728" w:rsidRPr="00EF6303" w:rsidTr="00F20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28" w:rsidRPr="00EE498C" w:rsidRDefault="00921728" w:rsidP="001864B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Contributo per la ricerca (</w:t>
            </w:r>
            <w:r w:rsidR="007E583B">
              <w:rPr>
                <w:b/>
              </w:rPr>
              <w:t xml:space="preserve">solo </w:t>
            </w:r>
            <w:r>
              <w:rPr>
                <w:b/>
              </w:rPr>
              <w:t xml:space="preserve">per gli assegni </w:t>
            </w:r>
            <w:r w:rsidR="007E583B">
              <w:rPr>
                <w:b/>
              </w:rPr>
              <w:t>di T</w:t>
            </w:r>
            <w:r>
              <w:rPr>
                <w:b/>
              </w:rPr>
              <w:t xml:space="preserve">ipo </w:t>
            </w:r>
            <w:r w:rsidR="001864BA">
              <w:rPr>
                <w:b/>
              </w:rPr>
              <w:t>B</w:t>
            </w:r>
            <w:r>
              <w:rPr>
                <w:b/>
              </w:rPr>
              <w:t>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728" w:rsidRPr="00EF6303" w:rsidRDefault="00921728" w:rsidP="00CF52F9">
            <w:pPr>
              <w:spacing w:after="0" w:line="240" w:lineRule="auto"/>
            </w:pPr>
          </w:p>
        </w:tc>
      </w:tr>
      <w:tr w:rsidR="00EE498C" w:rsidRPr="00EF6303" w:rsidTr="00F20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8C" w:rsidRPr="00EF6303" w:rsidRDefault="00EE498C" w:rsidP="00F2011C">
            <w:pPr>
              <w:spacing w:after="0" w:line="240" w:lineRule="auto"/>
              <w:rPr>
                <w:b/>
              </w:rPr>
            </w:pPr>
            <w:r w:rsidRPr="00EF6303">
              <w:rPr>
                <w:b/>
              </w:rPr>
              <w:t>Campo principale della ricerca</w:t>
            </w:r>
            <w:r w:rsidR="00F2011C">
              <w:rPr>
                <w:b/>
              </w:rPr>
              <w:t xml:space="preserve"> (</w:t>
            </w:r>
            <w:proofErr w:type="spellStart"/>
            <w:r w:rsidR="00F2011C">
              <w:rPr>
                <w:b/>
              </w:rPr>
              <w:t>Euraxess</w:t>
            </w:r>
            <w:proofErr w:type="spellEnd"/>
            <w:r w:rsidR="00F2011C">
              <w:rPr>
                <w:b/>
              </w:rPr>
              <w:t xml:space="preserve"> </w:t>
            </w:r>
            <w:proofErr w:type="spellStart"/>
            <w:r w:rsidR="00F2011C">
              <w:rPr>
                <w:b/>
              </w:rPr>
              <w:t>Research</w:t>
            </w:r>
            <w:proofErr w:type="spellEnd"/>
            <w:r w:rsidR="00F2011C">
              <w:rPr>
                <w:b/>
              </w:rPr>
              <w:t xml:space="preserve"> </w:t>
            </w:r>
            <w:proofErr w:type="spellStart"/>
            <w:r w:rsidR="00F2011C">
              <w:rPr>
                <w:b/>
              </w:rPr>
              <w:t>field</w:t>
            </w:r>
            <w:proofErr w:type="spellEnd"/>
            <w:r w:rsidR="00F2011C">
              <w:rPr>
                <w:b/>
              </w:rPr>
              <w:t>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8C" w:rsidRPr="00EF6303" w:rsidRDefault="00EE498C" w:rsidP="00CF52F9">
            <w:pPr>
              <w:spacing w:after="0" w:line="240" w:lineRule="auto"/>
            </w:pPr>
            <w:r w:rsidRPr="00EF6303">
              <w:t>(Vedi Tabella 1)</w:t>
            </w:r>
          </w:p>
        </w:tc>
      </w:tr>
      <w:tr w:rsidR="001E290E" w:rsidRPr="00EF6303" w:rsidTr="00F20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90E" w:rsidRPr="00EF6303" w:rsidRDefault="001E290E" w:rsidP="009679C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Sottocampo</w:t>
            </w:r>
            <w:proofErr w:type="spellEnd"/>
            <w:r>
              <w:rPr>
                <w:b/>
              </w:rPr>
              <w:t xml:space="preserve"> della ricerca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90E" w:rsidRPr="00EF6303" w:rsidRDefault="001E290E" w:rsidP="00CF52F9">
            <w:pPr>
              <w:spacing w:after="0" w:line="240" w:lineRule="auto"/>
            </w:pPr>
            <w:r>
              <w:t>(Vedi tabella)</w:t>
            </w:r>
          </w:p>
        </w:tc>
      </w:tr>
      <w:tr w:rsidR="00EE498C" w:rsidRPr="00EF6303" w:rsidTr="00F20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8C" w:rsidRPr="00EF6303" w:rsidRDefault="00EE498C" w:rsidP="009679CB">
            <w:pPr>
              <w:spacing w:after="0" w:line="240" w:lineRule="auto"/>
              <w:rPr>
                <w:b/>
              </w:rPr>
            </w:pPr>
            <w:r w:rsidRPr="00EF6303">
              <w:rPr>
                <w:b/>
              </w:rPr>
              <w:t xml:space="preserve">Area CUN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8C" w:rsidRPr="00EF6303" w:rsidRDefault="00EE498C" w:rsidP="00CF52F9">
            <w:pPr>
              <w:spacing w:after="0" w:line="240" w:lineRule="auto"/>
            </w:pPr>
            <w:r w:rsidRPr="00EF6303">
              <w:t>(Vedi Tabella 2)</w:t>
            </w:r>
          </w:p>
        </w:tc>
      </w:tr>
      <w:tr w:rsidR="00EE498C" w:rsidRPr="00EF6303" w:rsidTr="00F20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8C" w:rsidRPr="00EF6303" w:rsidRDefault="00EE498C" w:rsidP="00F2011C">
            <w:pPr>
              <w:spacing w:after="0" w:line="240" w:lineRule="auto"/>
              <w:rPr>
                <w:b/>
              </w:rPr>
            </w:pPr>
            <w:r w:rsidRPr="00EF6303">
              <w:rPr>
                <w:b/>
              </w:rPr>
              <w:t>S</w:t>
            </w:r>
            <w:r w:rsidR="00F2011C">
              <w:rPr>
                <w:b/>
              </w:rPr>
              <w:t xml:space="preserve">ettori </w:t>
            </w:r>
            <w:r w:rsidRPr="00EF6303">
              <w:rPr>
                <w:b/>
              </w:rPr>
              <w:t>S</w:t>
            </w:r>
            <w:r w:rsidR="00F2011C">
              <w:rPr>
                <w:b/>
              </w:rPr>
              <w:t xml:space="preserve">cientifico </w:t>
            </w:r>
            <w:r w:rsidRPr="00EF6303">
              <w:rPr>
                <w:b/>
              </w:rPr>
              <w:t>D</w:t>
            </w:r>
            <w:r w:rsidR="00F2011C">
              <w:rPr>
                <w:b/>
              </w:rPr>
              <w:t>isciplinari di interesse della ricerca</w:t>
            </w:r>
            <w:r>
              <w:rPr>
                <w:b/>
              </w:rP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98C" w:rsidRPr="00EF6303" w:rsidRDefault="00EE498C" w:rsidP="009679CB">
            <w:pPr>
              <w:spacing w:after="0" w:line="240" w:lineRule="auto"/>
              <w:jc w:val="center"/>
            </w:pPr>
          </w:p>
        </w:tc>
      </w:tr>
    </w:tbl>
    <w:p w:rsidR="002B7E07" w:rsidRPr="002B7E07" w:rsidRDefault="00EE498C" w:rsidP="002B7E07">
      <w:pPr>
        <w:jc w:val="both"/>
        <w:rPr>
          <w:b/>
        </w:rPr>
      </w:pPr>
      <w:r>
        <w:rPr>
          <w:b/>
        </w:rPr>
        <w:br/>
      </w:r>
      <w:r w:rsidR="002B7E07" w:rsidRPr="002B7E07">
        <w:rPr>
          <w:b/>
        </w:rPr>
        <w:t>Responsabile Scientifico</w:t>
      </w:r>
      <w:r w:rsidR="00F2011C">
        <w:rPr>
          <w:b/>
        </w:rPr>
        <w:t xml:space="preserve"> (per i Tipo 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  <w:gridCol w:w="3213"/>
        <w:gridCol w:w="3208"/>
      </w:tblGrid>
      <w:tr w:rsidR="00663815" w:rsidRPr="002B7E07" w:rsidTr="002B7E07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  <w:rPr>
                <w:b/>
              </w:rPr>
            </w:pPr>
            <w:r w:rsidRPr="002B7E07">
              <w:rPr>
                <w:b/>
              </w:rPr>
              <w:t>Cognome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  <w:rPr>
                <w:b/>
              </w:rPr>
            </w:pPr>
            <w:r w:rsidRPr="002B7E07">
              <w:rPr>
                <w:b/>
              </w:rPr>
              <w:t>Nome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  <w:rPr>
                <w:b/>
              </w:rPr>
            </w:pPr>
            <w:r w:rsidRPr="002B7E07">
              <w:rPr>
                <w:b/>
              </w:rPr>
              <w:t>Data di Nascita</w:t>
            </w:r>
          </w:p>
        </w:tc>
      </w:tr>
      <w:tr w:rsidR="00663815" w:rsidRPr="002B7E07" w:rsidTr="002B7E07"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</w:pPr>
          </w:p>
          <w:p w:rsidR="002B7E07" w:rsidRPr="002B7E07" w:rsidRDefault="002B7E07" w:rsidP="002B7E07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</w:pPr>
          </w:p>
        </w:tc>
      </w:tr>
      <w:tr w:rsidR="00663815" w:rsidRPr="002B7E07" w:rsidTr="002B7E07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  <w:rPr>
                <w:b/>
              </w:rPr>
            </w:pPr>
            <w:r w:rsidRPr="002B7E07">
              <w:rPr>
                <w:b/>
              </w:rPr>
              <w:t>Qualifica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  <w:rPr>
                <w:b/>
              </w:rPr>
            </w:pPr>
            <w:r w:rsidRPr="002B7E07">
              <w:rPr>
                <w:b/>
              </w:rPr>
              <w:t>Settore Scientifico Disciplinare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  <w:rPr>
                <w:b/>
              </w:rPr>
            </w:pPr>
            <w:r w:rsidRPr="002B7E07">
              <w:rPr>
                <w:b/>
              </w:rPr>
              <w:t>Telefono</w:t>
            </w:r>
          </w:p>
        </w:tc>
      </w:tr>
      <w:tr w:rsidR="00663815" w:rsidRPr="002B7E07" w:rsidTr="002B7E07"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</w:pPr>
          </w:p>
          <w:p w:rsidR="002B7E07" w:rsidRPr="002B7E07" w:rsidRDefault="002B7E07" w:rsidP="002B7E07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</w:pPr>
          </w:p>
        </w:tc>
      </w:tr>
      <w:tr w:rsidR="002B7E07" w:rsidRPr="002B7E07" w:rsidTr="002B7E07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  <w:rPr>
                <w:b/>
              </w:rPr>
            </w:pPr>
            <w:r w:rsidRPr="002B7E07">
              <w:rPr>
                <w:b/>
              </w:rPr>
              <w:t>Indirizzo mail</w:t>
            </w:r>
          </w:p>
        </w:tc>
        <w:tc>
          <w:tcPr>
            <w:tcW w:w="6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E07" w:rsidRPr="002B7E07" w:rsidRDefault="002B7E07" w:rsidP="002B7E07">
            <w:pPr>
              <w:spacing w:after="0" w:line="240" w:lineRule="auto"/>
              <w:jc w:val="both"/>
            </w:pPr>
          </w:p>
        </w:tc>
      </w:tr>
    </w:tbl>
    <w:p w:rsidR="00172ACA" w:rsidRDefault="00EE498C" w:rsidP="00172ACA">
      <w:pPr>
        <w:jc w:val="center"/>
        <w:rPr>
          <w:b/>
        </w:rPr>
      </w:pPr>
      <w:r>
        <w:rPr>
          <w:b/>
        </w:rPr>
        <w:br/>
      </w:r>
      <w:r w:rsidR="00172ACA">
        <w:rPr>
          <w:b/>
        </w:rPr>
        <w:t>ovvero</w:t>
      </w:r>
    </w:p>
    <w:p w:rsidR="00172ACA" w:rsidRDefault="00F2011C" w:rsidP="00172ACA">
      <w:pPr>
        <w:jc w:val="both"/>
        <w:rPr>
          <w:b/>
        </w:rPr>
      </w:pPr>
      <w:r>
        <w:rPr>
          <w:b/>
        </w:rPr>
        <w:t>Modalità di nomina del referente (per i Tipo B)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72ACA" w:rsidRPr="00155E80" w:rsidTr="005D3E2B">
        <w:tc>
          <w:tcPr>
            <w:tcW w:w="9778" w:type="dxa"/>
          </w:tcPr>
          <w:p w:rsidR="00172ACA" w:rsidRPr="008A3025" w:rsidRDefault="00172ACA" w:rsidP="005D3E2B">
            <w:pPr>
              <w:jc w:val="both"/>
            </w:pPr>
            <w:r w:rsidRPr="008A3025">
              <w:t>(Italiano)</w:t>
            </w:r>
          </w:p>
        </w:tc>
      </w:tr>
    </w:tbl>
    <w:p w:rsidR="00172ACA" w:rsidRDefault="00172ACA" w:rsidP="002B7E07">
      <w:pPr>
        <w:jc w:val="both"/>
        <w:rPr>
          <w:b/>
        </w:rPr>
      </w:pPr>
    </w:p>
    <w:p w:rsidR="00206A1B" w:rsidRDefault="00206A1B" w:rsidP="002B7E07">
      <w:pPr>
        <w:jc w:val="both"/>
        <w:rPr>
          <w:b/>
        </w:rPr>
      </w:pPr>
      <w:r w:rsidRPr="00206A1B">
        <w:rPr>
          <w:b/>
        </w:rPr>
        <w:t>Titolo del progetto di ricerca in italiano</w:t>
      </w:r>
      <w:r w:rsidR="000A3512">
        <w:rPr>
          <w:b/>
        </w:rPr>
        <w:t xml:space="preserve"> e in inglese</w:t>
      </w:r>
      <w:r w:rsidR="00F2011C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EF6303" w:rsidRPr="00155E80" w:rsidTr="00155E80">
        <w:tc>
          <w:tcPr>
            <w:tcW w:w="9778" w:type="dxa"/>
          </w:tcPr>
          <w:p w:rsidR="00EF6303" w:rsidRPr="008A3025" w:rsidRDefault="008A3025" w:rsidP="00155E80">
            <w:pPr>
              <w:jc w:val="both"/>
            </w:pPr>
            <w:r w:rsidRPr="008A3025">
              <w:t>(Italiano)</w:t>
            </w:r>
          </w:p>
        </w:tc>
      </w:tr>
      <w:tr w:rsidR="00EE498C" w:rsidRPr="00155E80" w:rsidTr="00155E80">
        <w:tc>
          <w:tcPr>
            <w:tcW w:w="9778" w:type="dxa"/>
          </w:tcPr>
          <w:p w:rsidR="00EE498C" w:rsidRPr="008A3025" w:rsidRDefault="008A3025" w:rsidP="00155E80">
            <w:pPr>
              <w:jc w:val="both"/>
            </w:pPr>
            <w:r w:rsidRPr="008A3025">
              <w:t>(Inglese)</w:t>
            </w:r>
          </w:p>
        </w:tc>
      </w:tr>
    </w:tbl>
    <w:p w:rsidR="000A3512" w:rsidRDefault="00206A1B" w:rsidP="002B7E07">
      <w:pPr>
        <w:jc w:val="both"/>
      </w:pPr>
      <w:r w:rsidRPr="00206A1B">
        <w:rPr>
          <w:b/>
        </w:rPr>
        <w:tab/>
      </w:r>
      <w:r w:rsidR="00EE498C">
        <w:rPr>
          <w:b/>
        </w:rPr>
        <w:br/>
      </w:r>
      <w:r w:rsidR="000A3512" w:rsidRPr="00206A1B">
        <w:rPr>
          <w:b/>
        </w:rPr>
        <w:t>Descrizione sintetica in italiano</w:t>
      </w:r>
      <w:r w:rsidR="000A3512">
        <w:rPr>
          <w:b/>
        </w:rPr>
        <w:t xml:space="preserve"> e in inglese </w:t>
      </w:r>
      <w:r w:rsidR="000A3512" w:rsidRPr="00206A1B">
        <w:rPr>
          <w:b/>
        </w:rPr>
        <w:t>(</w:t>
      </w:r>
      <w:proofErr w:type="spellStart"/>
      <w:r w:rsidR="000A3512" w:rsidRPr="00206A1B">
        <w:rPr>
          <w:b/>
        </w:rPr>
        <w:t>max</w:t>
      </w:r>
      <w:proofErr w:type="spellEnd"/>
      <w:r w:rsidR="000A3512" w:rsidRPr="00206A1B">
        <w:rPr>
          <w:b/>
        </w:rPr>
        <w:t xml:space="preserve"> 1000 caratteri)</w:t>
      </w:r>
      <w:r w:rsidR="000A3512">
        <w:rPr>
          <w:b/>
        </w:rPr>
        <w:t xml:space="preserve">: </w:t>
      </w:r>
      <w:r w:rsidR="00F76CC8">
        <w:t xml:space="preserve">Testo libero in </w:t>
      </w:r>
      <w:r w:rsidR="000A3512">
        <w:t xml:space="preserve">italiano/inglese </w:t>
      </w:r>
      <w:r w:rsidR="000A3512" w:rsidRPr="00206A1B">
        <w:t>per fornire informazioni sul programma di ricerca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B07850" w:rsidRPr="00155E80" w:rsidTr="00B07850">
        <w:tc>
          <w:tcPr>
            <w:tcW w:w="9778" w:type="dxa"/>
          </w:tcPr>
          <w:p w:rsidR="00B07850" w:rsidRPr="008A3025" w:rsidRDefault="00B07850" w:rsidP="00155E80">
            <w:pPr>
              <w:jc w:val="both"/>
            </w:pPr>
            <w:r w:rsidRPr="008A3025">
              <w:t>(Italiano)</w:t>
            </w:r>
          </w:p>
        </w:tc>
      </w:tr>
      <w:tr w:rsidR="00B07850" w:rsidRPr="00155E80" w:rsidTr="00B07850">
        <w:tc>
          <w:tcPr>
            <w:tcW w:w="9778" w:type="dxa"/>
          </w:tcPr>
          <w:p w:rsidR="00B07850" w:rsidRPr="008A3025" w:rsidRDefault="00B07850" w:rsidP="00155E80">
            <w:pPr>
              <w:jc w:val="both"/>
            </w:pPr>
            <w:r w:rsidRPr="008A3025">
              <w:t>(Inglese)</w:t>
            </w:r>
          </w:p>
        </w:tc>
      </w:tr>
    </w:tbl>
    <w:p w:rsidR="000A721D" w:rsidRDefault="00EE498C" w:rsidP="002B7E07">
      <w:pPr>
        <w:jc w:val="both"/>
        <w:rPr>
          <w:b/>
        </w:rPr>
      </w:pPr>
      <w:r>
        <w:rPr>
          <w:b/>
        </w:rPr>
        <w:lastRenderedPageBreak/>
        <w:br/>
      </w:r>
    </w:p>
    <w:p w:rsidR="00AE1A30" w:rsidRDefault="00AE1A30" w:rsidP="00AE1A30">
      <w:pPr>
        <w:spacing w:after="0"/>
        <w:jc w:val="both"/>
        <w:rPr>
          <w:b/>
        </w:rPr>
      </w:pPr>
    </w:p>
    <w:p w:rsidR="000A3512" w:rsidRDefault="009C0640" w:rsidP="00AE1A30">
      <w:pPr>
        <w:spacing w:after="0"/>
        <w:jc w:val="both"/>
        <w:rPr>
          <w:rFonts w:ascii="Helvetica" w:hAnsi="Helvetica" w:cs="Helvetica"/>
          <w:color w:val="000000"/>
          <w:sz w:val="17"/>
          <w:szCs w:val="17"/>
        </w:rPr>
      </w:pPr>
      <w:r>
        <w:rPr>
          <w:b/>
        </w:rPr>
        <w:t>Definire i r</w:t>
      </w:r>
      <w:r w:rsidR="0081565A">
        <w:rPr>
          <w:b/>
        </w:rPr>
        <w:t>equisiti di ammissione alla selezione</w:t>
      </w:r>
      <w:r w:rsidR="000A3512">
        <w:t>:</w:t>
      </w:r>
      <w:r w:rsidR="000A3512" w:rsidRPr="000A3512">
        <w:rPr>
          <w:rFonts w:ascii="Helvetica" w:hAnsi="Helvetica" w:cs="Helvetica"/>
          <w:color w:val="000000"/>
          <w:sz w:val="17"/>
          <w:szCs w:val="17"/>
        </w:rPr>
        <w:t xml:space="preserve"> </w:t>
      </w:r>
      <w:r w:rsidR="0001313A">
        <w:rPr>
          <w:rFonts w:ascii="Helvetica" w:hAnsi="Helvetica" w:cs="Helvetica"/>
          <w:color w:val="000000"/>
          <w:sz w:val="17"/>
          <w:szCs w:val="17"/>
        </w:rPr>
        <w:t xml:space="preserve">indicare il </w:t>
      </w:r>
      <w:r w:rsidR="0001313A" w:rsidRPr="00A30129">
        <w:rPr>
          <w:rFonts w:ascii="Helvetica" w:hAnsi="Helvetica" w:cs="Helvetica"/>
          <w:b/>
          <w:color w:val="000000"/>
          <w:sz w:val="20"/>
          <w:szCs w:val="20"/>
          <w:highlight w:val="yellow"/>
          <w:u w:val="single"/>
        </w:rPr>
        <w:t>tipo di curriculum</w:t>
      </w:r>
      <w:r w:rsidR="00F76CC8">
        <w:rPr>
          <w:rFonts w:ascii="Helvetica" w:hAnsi="Helvetica" w:cs="Helvetica"/>
          <w:color w:val="000000"/>
          <w:sz w:val="20"/>
          <w:szCs w:val="20"/>
          <w:highlight w:val="yellow"/>
        </w:rPr>
        <w:t xml:space="preserve"> (obbligatorio)</w:t>
      </w:r>
      <w:r w:rsidR="00AE1A30" w:rsidRPr="00A30129">
        <w:rPr>
          <w:rFonts w:ascii="Helvetica" w:hAnsi="Helvetica" w:cs="Helvetica"/>
          <w:color w:val="000000"/>
          <w:sz w:val="20"/>
          <w:szCs w:val="20"/>
          <w:highlight w:val="yellow"/>
        </w:rPr>
        <w:t>: ______________</w:t>
      </w:r>
      <w:r w:rsidR="00AE1A30">
        <w:rPr>
          <w:rFonts w:ascii="Helvetica" w:hAnsi="Helvetica" w:cs="Helvetica"/>
          <w:color w:val="000000"/>
          <w:sz w:val="17"/>
          <w:szCs w:val="17"/>
        </w:rPr>
        <w:t xml:space="preserve"> </w:t>
      </w:r>
      <w:r w:rsidR="0001313A">
        <w:rPr>
          <w:rFonts w:ascii="Helvetica" w:hAnsi="Helvetica" w:cs="Helvetica"/>
          <w:color w:val="000000"/>
          <w:sz w:val="17"/>
          <w:szCs w:val="17"/>
        </w:rPr>
        <w:t>(vedi linee guida</w:t>
      </w:r>
      <w:r w:rsidR="00AE1A30">
        <w:rPr>
          <w:rFonts w:ascii="Helvetica" w:hAnsi="Helvetica" w:cs="Helvetica"/>
          <w:color w:val="000000"/>
          <w:sz w:val="17"/>
          <w:szCs w:val="17"/>
        </w:rPr>
        <w:t xml:space="preserve"> presenti sul sito del DII al menù “</w:t>
      </w:r>
      <w:r w:rsidR="00AE1A30" w:rsidRPr="00AE1A30">
        <w:rPr>
          <w:rFonts w:ascii="Helvetica" w:hAnsi="Helvetica" w:cs="Helvetica"/>
          <w:b/>
          <w:color w:val="000000"/>
          <w:sz w:val="17"/>
          <w:szCs w:val="17"/>
        </w:rPr>
        <w:t>Servizi – Modulistica – Contratti, ricerca – Linee-guida assegni</w:t>
      </w:r>
      <w:r w:rsidR="0001313A">
        <w:rPr>
          <w:rFonts w:ascii="Helvetica" w:hAnsi="Helvetica" w:cs="Helvetica"/>
          <w:color w:val="000000"/>
          <w:sz w:val="17"/>
          <w:szCs w:val="17"/>
        </w:rPr>
        <w:t>)</w:t>
      </w:r>
    </w:p>
    <w:p w:rsidR="00AE1A30" w:rsidRDefault="00AE1A30" w:rsidP="002B7E07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5"/>
        <w:gridCol w:w="8133"/>
      </w:tblGrid>
      <w:tr w:rsidR="000A3512" w:rsidRPr="0081565A" w:rsidTr="00EE49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12" w:rsidRPr="002B7E07" w:rsidRDefault="000A3512" w:rsidP="000A3512">
            <w:pPr>
              <w:spacing w:after="0" w:line="240" w:lineRule="auto"/>
              <w:jc w:val="center"/>
              <w:rPr>
                <w:b/>
              </w:rPr>
            </w:pPr>
            <w:r w:rsidRPr="002B7E07">
              <w:sym w:font="Wingdings" w:char="F06F"/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12" w:rsidRPr="0081565A" w:rsidRDefault="0081565A" w:rsidP="00A30129">
            <w:pPr>
              <w:spacing w:after="0" w:line="240" w:lineRule="auto"/>
              <w:jc w:val="both"/>
            </w:pPr>
            <w:r>
              <w:t>L</w:t>
            </w:r>
            <w:r w:rsidRPr="0081565A">
              <w:t>aureati con laurea specialistica/magistrale o vecchio ordinamento</w:t>
            </w:r>
            <w:r w:rsidR="00A30129">
              <w:t xml:space="preserve"> in …………………… ……………………………………</w:t>
            </w:r>
            <w:proofErr w:type="gramStart"/>
            <w:r w:rsidR="00A30129">
              <w:t>…….</w:t>
            </w:r>
            <w:proofErr w:type="gramEnd"/>
            <w:r w:rsidR="00A30129">
              <w:t>.</w:t>
            </w:r>
            <w:r w:rsidRPr="0081565A">
              <w:t xml:space="preserve"> in possesso di idoneo e documentato curriculum scientifico-professionale nell’area scientifica connessa all’attività di ricerca oggetto della collaborazione;</w:t>
            </w:r>
          </w:p>
        </w:tc>
      </w:tr>
      <w:tr w:rsidR="000A3512" w:rsidRPr="0081565A" w:rsidTr="00EE498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12" w:rsidRPr="002B7E07" w:rsidRDefault="000A3512" w:rsidP="000A3512">
            <w:pPr>
              <w:spacing w:after="0" w:line="240" w:lineRule="auto"/>
              <w:jc w:val="center"/>
              <w:rPr>
                <w:b/>
              </w:rPr>
            </w:pPr>
            <w:r w:rsidRPr="002B7E07">
              <w:sym w:font="Wingdings" w:char="F06F"/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12" w:rsidRPr="0081565A" w:rsidRDefault="0081565A" w:rsidP="000A3512">
            <w:pPr>
              <w:spacing w:after="0" w:line="240" w:lineRule="auto"/>
              <w:jc w:val="both"/>
            </w:pPr>
            <w:r w:rsidRPr="0081565A">
              <w:t>I dottori di ricerca</w:t>
            </w:r>
            <w:r w:rsidR="00A30129">
              <w:t xml:space="preserve"> in …………………………………………………………</w:t>
            </w:r>
            <w:proofErr w:type="gramStart"/>
            <w:r w:rsidR="00A30129">
              <w:t>…….</w:t>
            </w:r>
            <w:proofErr w:type="gramEnd"/>
            <w:r w:rsidR="00A30129">
              <w:t>.</w:t>
            </w:r>
            <w:r w:rsidRPr="0081565A">
              <w:t xml:space="preserve"> o i laureati con laurea specialistica/magistrale o vecchio ordinamento</w:t>
            </w:r>
            <w:r w:rsidR="00A30129">
              <w:t xml:space="preserve"> in …………………………………………………………..</w:t>
            </w:r>
          </w:p>
        </w:tc>
      </w:tr>
      <w:tr w:rsidR="0081565A" w:rsidRPr="0081565A" w:rsidTr="005D3E2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A" w:rsidRPr="002B7E07" w:rsidRDefault="0081565A" w:rsidP="005D3E2B">
            <w:pPr>
              <w:spacing w:after="0" w:line="240" w:lineRule="auto"/>
              <w:jc w:val="center"/>
              <w:rPr>
                <w:b/>
              </w:rPr>
            </w:pPr>
            <w:r w:rsidRPr="002B7E07">
              <w:sym w:font="Wingdings" w:char="F06F"/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A" w:rsidRPr="0081565A" w:rsidRDefault="0081565A" w:rsidP="005D3E2B">
            <w:pPr>
              <w:spacing w:after="0" w:line="240" w:lineRule="auto"/>
              <w:jc w:val="both"/>
            </w:pPr>
            <w:r>
              <w:t>I</w:t>
            </w:r>
            <w:r w:rsidRPr="0081565A">
              <w:t xml:space="preserve"> dottori di ricerca </w:t>
            </w:r>
            <w:r w:rsidR="00A30129">
              <w:t>in …………………………………………………………</w:t>
            </w:r>
            <w:proofErr w:type="gramStart"/>
            <w:r w:rsidR="00A30129">
              <w:t>…….</w:t>
            </w:r>
            <w:proofErr w:type="gramEnd"/>
            <w:r w:rsidR="00A30129">
              <w:t>.</w:t>
            </w:r>
            <w:r w:rsidR="00A30129" w:rsidRPr="0081565A">
              <w:t xml:space="preserve"> </w:t>
            </w:r>
            <w:r w:rsidRPr="0081565A">
              <w:t>o i laureati con laurea specialistica/magistrale o vecchio ordinamento</w:t>
            </w:r>
            <w:r w:rsidR="00A30129">
              <w:t xml:space="preserve"> in …………………………………………………………..</w:t>
            </w:r>
            <w:r w:rsidRPr="0081565A">
              <w:t>, con idonea e documentata esperienza scientifico-professionale post dottorale</w:t>
            </w:r>
          </w:p>
        </w:tc>
      </w:tr>
      <w:tr w:rsidR="0081565A" w:rsidRPr="0081565A" w:rsidTr="005D3E2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A" w:rsidRPr="002B7E07" w:rsidRDefault="0081565A" w:rsidP="005D3E2B">
            <w:pPr>
              <w:spacing w:after="0" w:line="240" w:lineRule="auto"/>
              <w:jc w:val="center"/>
            </w:pPr>
            <w:r w:rsidRPr="002B7E07">
              <w:sym w:font="Wingdings" w:char="F06F"/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A" w:rsidRDefault="00863A63" w:rsidP="005D3E2B">
            <w:pPr>
              <w:spacing w:after="0" w:line="240" w:lineRule="auto"/>
              <w:jc w:val="both"/>
            </w:pPr>
            <w:r>
              <w:t>Altro (specificare):</w:t>
            </w:r>
          </w:p>
        </w:tc>
      </w:tr>
    </w:tbl>
    <w:p w:rsidR="000A721D" w:rsidRDefault="000A721D" w:rsidP="009679CB">
      <w:pPr>
        <w:jc w:val="both"/>
        <w:rPr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2"/>
        <w:gridCol w:w="6381"/>
      </w:tblGrid>
      <w:tr w:rsidR="000F2C46" w:rsidRPr="0081565A" w:rsidTr="00F42BD6">
        <w:tc>
          <w:tcPr>
            <w:tcW w:w="96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F2C46" w:rsidRDefault="00F42BD6" w:rsidP="005D3E2B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>
              <w:rPr>
                <w:b/>
              </w:rPr>
              <w:t>C</w:t>
            </w:r>
            <w:r w:rsidR="000F2C46">
              <w:rPr>
                <w:b/>
              </w:rPr>
              <w:t>riteri di valutazione dei titoli e delle prove</w:t>
            </w:r>
          </w:p>
        </w:tc>
      </w:tr>
      <w:tr w:rsidR="000F2C46" w:rsidRPr="0081565A" w:rsidTr="00F42BD6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6" w:rsidRPr="0081565A" w:rsidRDefault="000F2C46" w:rsidP="005D3E2B">
            <w:pPr>
              <w:spacing w:after="0" w:line="240" w:lineRule="auto"/>
              <w:jc w:val="both"/>
            </w:pPr>
            <w:r>
              <w:rPr>
                <w:rFonts w:eastAsia="Times New Roman" w:cs="Arial"/>
                <w:b/>
              </w:rPr>
              <w:t>T</w:t>
            </w:r>
            <w:r w:rsidRPr="00010CA6">
              <w:rPr>
                <w:rFonts w:eastAsia="Times New Roman" w:cs="Arial"/>
                <w:b/>
              </w:rPr>
              <w:t>itoli</w:t>
            </w:r>
            <w:r>
              <w:rPr>
                <w:rFonts w:eastAsia="Times New Roman" w:cs="Arial"/>
                <w:b/>
              </w:rPr>
              <w:t>:</w:t>
            </w:r>
            <w:r w:rsidRPr="00A56E4F">
              <w:rPr>
                <w:rFonts w:eastAsia="Times New Roman" w:cs="Arial"/>
              </w:rPr>
              <w:t xml:space="preserve"> laurea, dottorato di ricerca, diploma di specializzazione, attestati di frequenza di corsi di perfezionamento post-laurea (con</w:t>
            </w:r>
            <w:r>
              <w:rPr>
                <w:rFonts w:eastAsia="Times New Roman" w:cs="Arial"/>
              </w:rPr>
              <w:t xml:space="preserve">seguiti in Italia o all’estero). </w:t>
            </w:r>
            <w:r w:rsidRPr="00504C9D">
              <w:rPr>
                <w:rFonts w:eastAsia="Times New Roman" w:cs="Arial"/>
              </w:rPr>
              <w:t>Nel caso in cui il titolo dottore di ricerca o titolo equivalente conseguito all'estero ovvero, per i settori interessati, il titolo di specializzazione di area medica corredato di una adeguata produzione scientifica, non costituiscano requisito obbligatorio per l'ammissione al bando, i suddetti titoli costituiscono titolo preferenziale ai fini dell'attribuzione degli assegni</w:t>
            </w:r>
            <w:r>
              <w:rPr>
                <w:rFonts w:eastAsia="Times New Roman" w:cs="Arial"/>
              </w:rPr>
              <w:t>.</w:t>
            </w:r>
          </w:p>
        </w:tc>
      </w:tr>
      <w:tr w:rsidR="000F2C46" w:rsidRPr="0081565A" w:rsidTr="00F42BD6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6" w:rsidRPr="0081565A" w:rsidRDefault="000F2C46" w:rsidP="00504C9D">
            <w:pPr>
              <w:spacing w:after="0" w:line="240" w:lineRule="auto"/>
              <w:jc w:val="both"/>
            </w:pPr>
            <w:r>
              <w:rPr>
                <w:b/>
              </w:rPr>
              <w:t>C</w:t>
            </w:r>
            <w:r w:rsidRPr="00504C9D">
              <w:rPr>
                <w:b/>
              </w:rPr>
              <w:t>urriculum scientifico-professionale</w:t>
            </w:r>
            <w:r w:rsidRPr="00504C9D">
              <w:t>: svolgimento di una documentata attività di ricerca presso soggetti pubblici e privati con contratti, borse di studio o incarichi (sia in Italia che all’estero) pertinenti all’attività di ricerca oggetto del bando;</w:t>
            </w:r>
          </w:p>
        </w:tc>
      </w:tr>
      <w:tr w:rsidR="000F2C46" w:rsidRPr="0081565A" w:rsidTr="00F42BD6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6" w:rsidRPr="0081565A" w:rsidRDefault="000F2C46" w:rsidP="005D3E2B">
            <w:pPr>
              <w:spacing w:after="0" w:line="240" w:lineRule="auto"/>
              <w:jc w:val="both"/>
            </w:pPr>
            <w:r>
              <w:rPr>
                <w:rFonts w:eastAsia="Times New Roman" w:cs="Arial"/>
                <w:b/>
              </w:rPr>
              <w:t xml:space="preserve">Produttività scientifica: </w:t>
            </w:r>
            <w:r w:rsidRPr="0009371B">
              <w:rPr>
                <w:rFonts w:eastAsia="Times New Roman" w:cs="Arial"/>
              </w:rPr>
              <w:t>quantità e qualità delle pubblicazioni scientifiche,</w:t>
            </w:r>
            <w:r w:rsidRPr="00A56E4F">
              <w:rPr>
                <w:rFonts w:eastAsia="Times New Roman" w:cs="Arial"/>
              </w:rPr>
              <w:t xml:space="preserve"> incluse le tesi di laurea magistrale/specialistica o di dottorato</w:t>
            </w:r>
          </w:p>
        </w:tc>
      </w:tr>
      <w:tr w:rsidR="000F2C46" w:rsidRPr="0081565A" w:rsidTr="00F42BD6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6" w:rsidRPr="00504C9D" w:rsidRDefault="000F2C46" w:rsidP="005D3E2B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 w:cs="Arial"/>
                <w:b/>
              </w:rPr>
              <w:t>C</w:t>
            </w:r>
            <w:r w:rsidRPr="00010CA6">
              <w:rPr>
                <w:rFonts w:eastAsia="Times New Roman" w:cs="Arial"/>
                <w:b/>
              </w:rPr>
              <w:t>olloquio</w:t>
            </w:r>
            <w:r>
              <w:rPr>
                <w:rFonts w:eastAsia="Times New Roman" w:cs="Arial"/>
                <w:b/>
              </w:rPr>
              <w:t>*</w:t>
            </w:r>
          </w:p>
        </w:tc>
      </w:tr>
      <w:tr w:rsidR="000F2C46" w:rsidRPr="0081565A" w:rsidTr="00F42BD6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6" w:rsidRDefault="000F2C46" w:rsidP="00A3012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Lettere di referenza*</w:t>
            </w:r>
          </w:p>
        </w:tc>
      </w:tr>
      <w:tr w:rsidR="000F2C46" w:rsidRPr="0081565A" w:rsidTr="00F42BD6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6" w:rsidRDefault="000F2C46" w:rsidP="005D3E2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Colloquio e lettere di referenza*</w:t>
            </w:r>
          </w:p>
        </w:tc>
      </w:tr>
      <w:tr w:rsidR="000F2C46" w:rsidRPr="0081565A" w:rsidTr="00F42BD6"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6" w:rsidRDefault="000F2C46" w:rsidP="0001313A">
            <w:pPr>
              <w:spacing w:after="0" w:line="240" w:lineRule="auto"/>
              <w:jc w:val="both"/>
            </w:pPr>
            <w:r>
              <w:rPr>
                <w:b/>
              </w:rPr>
              <w:t>P</w:t>
            </w:r>
            <w:r w:rsidRPr="00504C9D">
              <w:rPr>
                <w:b/>
              </w:rPr>
              <w:t>rogetto di ricerca (solo per gli assegni di tipo B):</w:t>
            </w:r>
            <w:r w:rsidRPr="00504C9D">
              <w:t xml:space="preserve"> qualità, grado di innovazione, fattibilità e sostenibilità del progetto e coerenza con il profilo del proponente</w:t>
            </w:r>
          </w:p>
        </w:tc>
      </w:tr>
      <w:tr w:rsidR="000F2C46" w:rsidRPr="0081565A" w:rsidTr="00F42BD6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6" w:rsidRPr="005D6888" w:rsidRDefault="000F2C46" w:rsidP="005D3E2B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5D6888">
              <w:rPr>
                <w:rFonts w:eastAsia="Times New Roman" w:cs="Arial"/>
                <w:b/>
              </w:rPr>
              <w:t xml:space="preserve">Revisori: 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46" w:rsidRPr="005D6888" w:rsidRDefault="000F2C46" w:rsidP="005D3E2B">
            <w:pPr>
              <w:spacing w:after="0" w:line="240" w:lineRule="auto"/>
              <w:jc w:val="both"/>
              <w:rPr>
                <w:rFonts w:eastAsia="Times New Roman" w:cs="Arial"/>
                <w:i/>
              </w:rPr>
            </w:pPr>
            <w:r w:rsidRPr="005D6888">
              <w:rPr>
                <w:rFonts w:eastAsia="Times New Roman" w:cs="Arial"/>
                <w:i/>
              </w:rPr>
              <w:t>Precisare il ruolo dei revisori e le modalità di valutazione</w:t>
            </w:r>
          </w:p>
        </w:tc>
      </w:tr>
      <w:tr w:rsidR="000F2C46" w:rsidRPr="0081565A" w:rsidTr="00F42BD6">
        <w:trPr>
          <w:trHeight w:val="70"/>
        </w:trPr>
        <w:tc>
          <w:tcPr>
            <w:tcW w:w="96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2C46" w:rsidRDefault="000F2C46" w:rsidP="00504C9D">
            <w:pPr>
              <w:spacing w:after="0" w:line="240" w:lineRule="auto"/>
              <w:jc w:val="righ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TOTALE 100 PUNTI</w:t>
            </w:r>
          </w:p>
        </w:tc>
      </w:tr>
    </w:tbl>
    <w:p w:rsidR="00504C9D" w:rsidRPr="0070679C" w:rsidRDefault="0070679C" w:rsidP="00504C9D">
      <w:pPr>
        <w:jc w:val="both"/>
        <w:rPr>
          <w:i/>
        </w:rPr>
      </w:pPr>
      <w:r w:rsidRPr="0070679C">
        <w:rPr>
          <w:i/>
        </w:rPr>
        <w:t>* Scelte alternative</w:t>
      </w:r>
      <w:bookmarkStart w:id="0" w:name="_GoBack"/>
      <w:bookmarkEnd w:id="0"/>
    </w:p>
    <w:p w:rsidR="009679CB" w:rsidRDefault="00863A63" w:rsidP="009679CB">
      <w:pPr>
        <w:jc w:val="both"/>
      </w:pPr>
      <w:r w:rsidRPr="00863A63">
        <w:rPr>
          <w:b/>
        </w:rPr>
        <w:t>L’assegno di ricerca</w:t>
      </w:r>
      <w:r>
        <w:rPr>
          <w:b/>
        </w:rPr>
        <w:t xml:space="preserve"> </w:t>
      </w:r>
      <w:r w:rsidRPr="00863A63">
        <w:rPr>
          <w:b/>
        </w:rPr>
        <w:t>ha per oggetto lo svolgimento dell’attività di ricerca di seguito specificata</w:t>
      </w:r>
      <w:r w:rsidR="003B7CCD">
        <w:rPr>
          <w:b/>
        </w:rPr>
        <w:t xml:space="preserve"> (</w:t>
      </w:r>
      <w:proofErr w:type="gramStart"/>
      <w:r w:rsidR="003B7CCD" w:rsidRPr="00F76CC8">
        <w:rPr>
          <w:b/>
          <w:highlight w:val="yellow"/>
        </w:rPr>
        <w:t>in  italiano</w:t>
      </w:r>
      <w:proofErr w:type="gramEnd"/>
      <w:r w:rsidR="003B7CCD" w:rsidRPr="00F76CC8">
        <w:rPr>
          <w:b/>
          <w:highlight w:val="yellow"/>
        </w:rPr>
        <w:t>/inglese – obbligatorio)</w:t>
      </w:r>
      <w:r>
        <w:rPr>
          <w:b/>
        </w:rPr>
        <w:t>:</w:t>
      </w:r>
      <w:r w:rsidRPr="00863A63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9679CB" w:rsidRPr="00155E80" w:rsidTr="00155E80">
        <w:tc>
          <w:tcPr>
            <w:tcW w:w="9778" w:type="dxa"/>
          </w:tcPr>
          <w:p w:rsidR="009679CB" w:rsidRPr="00863A63" w:rsidRDefault="00863A63" w:rsidP="00155E80">
            <w:pPr>
              <w:jc w:val="both"/>
            </w:pPr>
            <w:r w:rsidRPr="00863A63">
              <w:rPr>
                <w:i/>
              </w:rPr>
              <w:t>[specificare l’attività e le competenze richieste all’assegnista]</w:t>
            </w:r>
            <w:r w:rsidR="00F76CC8">
              <w:rPr>
                <w:i/>
              </w:rPr>
              <w:t xml:space="preserve"> - italiano</w:t>
            </w:r>
          </w:p>
        </w:tc>
      </w:tr>
    </w:tbl>
    <w:p w:rsidR="003B7CCD" w:rsidRDefault="003B7CCD" w:rsidP="008A302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B7CCD" w:rsidRPr="00155E80" w:rsidTr="00F602BF">
        <w:tc>
          <w:tcPr>
            <w:tcW w:w="9778" w:type="dxa"/>
          </w:tcPr>
          <w:p w:rsidR="003B7CCD" w:rsidRPr="00863A63" w:rsidRDefault="003B7CCD" w:rsidP="00F602BF">
            <w:pPr>
              <w:jc w:val="both"/>
            </w:pPr>
            <w:r w:rsidRPr="00863A63">
              <w:rPr>
                <w:i/>
              </w:rPr>
              <w:t>[specificare l’attività e le competenze richieste all’assegnista]</w:t>
            </w:r>
            <w:r w:rsidR="00F76CC8">
              <w:rPr>
                <w:i/>
              </w:rPr>
              <w:t xml:space="preserve"> - inglese</w:t>
            </w:r>
          </w:p>
        </w:tc>
      </w:tr>
    </w:tbl>
    <w:p w:rsidR="003B7CCD" w:rsidRDefault="003B7CCD" w:rsidP="008A3025">
      <w:pPr>
        <w:jc w:val="both"/>
        <w:rPr>
          <w:b/>
        </w:rPr>
      </w:pPr>
    </w:p>
    <w:p w:rsidR="008A3025" w:rsidRPr="009C0640" w:rsidRDefault="008A3025" w:rsidP="008A3025">
      <w:pPr>
        <w:jc w:val="both"/>
        <w:rPr>
          <w:b/>
        </w:rPr>
      </w:pPr>
      <w:r>
        <w:rPr>
          <w:b/>
        </w:rPr>
        <w:t xml:space="preserve">Indicazione dei risultati attesi alla fine del primo anno e alla conclusione della ricerca </w:t>
      </w:r>
      <w:r w:rsidRPr="00206A1B">
        <w:rPr>
          <w:b/>
        </w:rPr>
        <w:t>(</w:t>
      </w:r>
      <w:proofErr w:type="spellStart"/>
      <w:r w:rsidRPr="00206A1B">
        <w:rPr>
          <w:b/>
        </w:rPr>
        <w:t>max</w:t>
      </w:r>
      <w:proofErr w:type="spellEnd"/>
      <w:r w:rsidRPr="00206A1B">
        <w:rPr>
          <w:b/>
        </w:rPr>
        <w:t xml:space="preserve"> 1000 caratteri</w:t>
      </w:r>
      <w:r>
        <w:rPr>
          <w:b/>
        </w:rPr>
        <w:t>)</w:t>
      </w:r>
      <w:r w:rsidRPr="008A3025">
        <w:rPr>
          <w:i/>
        </w:rPr>
        <w:t xml:space="preserve"> </w:t>
      </w:r>
      <w:r w:rsidR="009C0640" w:rsidRPr="009C0640">
        <w:rPr>
          <w:b/>
        </w:rPr>
        <w:t xml:space="preserve">e </w:t>
      </w:r>
      <w:r w:rsidR="00863A63">
        <w:rPr>
          <w:b/>
        </w:rPr>
        <w:t xml:space="preserve">le </w:t>
      </w:r>
      <w:r w:rsidR="009C0640" w:rsidRPr="009C0640">
        <w:rPr>
          <w:b/>
        </w:rPr>
        <w:t>modalità di verifica</w:t>
      </w:r>
      <w:r w:rsidR="003B7CCD">
        <w:rPr>
          <w:b/>
        </w:rPr>
        <w:t xml:space="preserve"> </w:t>
      </w:r>
      <w:r w:rsidR="003B7CCD" w:rsidRPr="00F76CC8">
        <w:rPr>
          <w:b/>
          <w:highlight w:val="yellow"/>
        </w:rPr>
        <w:t>(in italiano/inglese - obbligatorio</w:t>
      </w:r>
      <w:r w:rsidR="003B7CCD">
        <w:rPr>
          <w:b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A3025" w:rsidRPr="00155E80" w:rsidTr="00155E80">
        <w:tc>
          <w:tcPr>
            <w:tcW w:w="9778" w:type="dxa"/>
          </w:tcPr>
          <w:p w:rsidR="008A3025" w:rsidRPr="003B7CCD" w:rsidRDefault="003B7CCD" w:rsidP="00155E80">
            <w:pPr>
              <w:jc w:val="both"/>
            </w:pPr>
            <w:r w:rsidRPr="003B7CCD">
              <w:t>(italiano)</w:t>
            </w:r>
          </w:p>
        </w:tc>
      </w:tr>
    </w:tbl>
    <w:p w:rsidR="003B7CCD" w:rsidRDefault="003B7CCD" w:rsidP="00172ACA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B7CCD" w:rsidRPr="00155E80" w:rsidTr="00F602BF">
        <w:tc>
          <w:tcPr>
            <w:tcW w:w="9778" w:type="dxa"/>
          </w:tcPr>
          <w:p w:rsidR="003B7CCD" w:rsidRPr="003B7CCD" w:rsidRDefault="003B7CCD" w:rsidP="00F602BF">
            <w:pPr>
              <w:jc w:val="both"/>
            </w:pPr>
            <w:r w:rsidRPr="003B7CCD">
              <w:t>(inglese)</w:t>
            </w:r>
          </w:p>
        </w:tc>
      </w:tr>
    </w:tbl>
    <w:p w:rsidR="003B7CCD" w:rsidRDefault="003B7CCD" w:rsidP="00172ACA">
      <w:pPr>
        <w:jc w:val="both"/>
        <w:rPr>
          <w:b/>
        </w:rPr>
      </w:pPr>
    </w:p>
    <w:p w:rsidR="00172ACA" w:rsidRPr="00EE498C" w:rsidRDefault="00172ACA" w:rsidP="00172ACA">
      <w:pPr>
        <w:jc w:val="both"/>
        <w:rPr>
          <w:b/>
        </w:rPr>
      </w:pPr>
      <w:r>
        <w:rPr>
          <w:b/>
        </w:rPr>
        <w:t xml:space="preserve">NB: </w:t>
      </w:r>
      <w:r w:rsidRPr="00EE498C">
        <w:rPr>
          <w:b/>
        </w:rPr>
        <w:t xml:space="preserve">Se l’assegno è attivato su </w:t>
      </w:r>
      <w:r>
        <w:rPr>
          <w:b/>
        </w:rPr>
        <w:t>fondi</w:t>
      </w:r>
      <w:r w:rsidRPr="00EE498C">
        <w:rPr>
          <w:b/>
        </w:rPr>
        <w:t xml:space="preserve"> per attività commerciale </w:t>
      </w:r>
      <w:r>
        <w:rPr>
          <w:b/>
        </w:rPr>
        <w:t xml:space="preserve">o comunque vincolati da particolari accordi sulla proprietà intellettuale </w:t>
      </w:r>
      <w:r w:rsidRPr="00EE498C">
        <w:rPr>
          <w:b/>
        </w:rPr>
        <w:t xml:space="preserve">specificare come </w:t>
      </w:r>
      <w:r w:rsidR="00863A63">
        <w:rPr>
          <w:b/>
        </w:rPr>
        <w:t>sarà</w:t>
      </w:r>
      <w:r w:rsidRPr="00EE498C">
        <w:rPr>
          <w:b/>
        </w:rPr>
        <w:t xml:space="preserve"> regolata la disciplina della proprietà intellettuale: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72ACA" w:rsidTr="005D3E2B">
        <w:tc>
          <w:tcPr>
            <w:tcW w:w="9778" w:type="dxa"/>
          </w:tcPr>
          <w:p w:rsidR="00172ACA" w:rsidRDefault="00172ACA" w:rsidP="005D3E2B">
            <w:pPr>
              <w:jc w:val="both"/>
            </w:pPr>
          </w:p>
        </w:tc>
      </w:tr>
    </w:tbl>
    <w:p w:rsidR="008A3025" w:rsidRPr="008A3025" w:rsidRDefault="00172ACA" w:rsidP="00863A63">
      <w:pPr>
        <w:jc w:val="both"/>
        <w:rPr>
          <w:b/>
        </w:rPr>
      </w:pPr>
      <w:r>
        <w:rPr>
          <w:b/>
        </w:rPr>
        <w:br/>
      </w:r>
      <w:r w:rsidR="0001313A">
        <w:t>Padova, ................................</w:t>
      </w:r>
      <w:r w:rsidR="008A3025" w:rsidRPr="008A3025">
        <w:rPr>
          <w:b/>
        </w:rPr>
        <w:t xml:space="preserve">  </w:t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01313A">
        <w:rPr>
          <w:b/>
        </w:rPr>
        <w:t xml:space="preserve">          </w:t>
      </w:r>
      <w:r w:rsidR="008A3025" w:rsidRPr="00863A63">
        <w:t>Il Responsabile della Ricerca</w:t>
      </w:r>
      <w:r w:rsidR="008A3025" w:rsidRPr="008A3025">
        <w:rPr>
          <w:b/>
        </w:rPr>
        <w:t xml:space="preserve"> </w:t>
      </w:r>
    </w:p>
    <w:p w:rsidR="008A3025" w:rsidRDefault="008A3025" w:rsidP="008A3025">
      <w:pPr>
        <w:ind w:left="5387"/>
      </w:pPr>
      <w:r>
        <w:t>……………………………………………………</w:t>
      </w:r>
    </w:p>
    <w:p w:rsidR="001E7E06" w:rsidRDefault="001E7E06" w:rsidP="001E7E06"/>
    <w:p w:rsidR="001E7E06" w:rsidRDefault="001E7E06" w:rsidP="001E7E06">
      <w:pPr>
        <w:rPr>
          <w:b/>
        </w:rPr>
      </w:pPr>
      <w:r>
        <w:rPr>
          <w:b/>
        </w:rPr>
        <w:t>Commissione (tre membri più</w:t>
      </w:r>
      <w:r w:rsidR="00A30129">
        <w:rPr>
          <w:b/>
        </w:rPr>
        <w:t xml:space="preserve"> almeno</w:t>
      </w:r>
      <w:r>
        <w:rPr>
          <w:b/>
        </w:rPr>
        <w:t xml:space="preserve"> </w:t>
      </w:r>
      <w:r w:rsidR="00437C72">
        <w:rPr>
          <w:b/>
        </w:rPr>
        <w:t>un</w:t>
      </w:r>
      <w:r>
        <w:rPr>
          <w:b/>
        </w:rPr>
        <w:t xml:space="preserve"> supplente</w:t>
      </w:r>
      <w:r w:rsidR="00437C72">
        <w:rPr>
          <w:b/>
        </w:rPr>
        <w:t>, meglio due</w:t>
      </w:r>
      <w:r>
        <w:rPr>
          <w:b/>
        </w:rPr>
        <w:t>)</w:t>
      </w:r>
    </w:p>
    <w:p w:rsidR="001E7E06" w:rsidRDefault="001E7E06" w:rsidP="001E7E06">
      <w:pPr>
        <w:numPr>
          <w:ilvl w:val="0"/>
          <w:numId w:val="2"/>
        </w:numPr>
      </w:pPr>
      <w:r>
        <w:t xml:space="preserve">____________________________ </w:t>
      </w:r>
    </w:p>
    <w:p w:rsidR="001E7E06" w:rsidRDefault="001E7E06" w:rsidP="001E7E06">
      <w:pPr>
        <w:numPr>
          <w:ilvl w:val="0"/>
          <w:numId w:val="2"/>
        </w:numPr>
      </w:pPr>
      <w:r>
        <w:t>____________________________</w:t>
      </w:r>
    </w:p>
    <w:p w:rsidR="001E7E06" w:rsidRDefault="001E7E06" w:rsidP="001E7E06">
      <w:pPr>
        <w:numPr>
          <w:ilvl w:val="0"/>
          <w:numId w:val="2"/>
        </w:numPr>
      </w:pPr>
      <w:r>
        <w:t>____________________________</w:t>
      </w:r>
    </w:p>
    <w:p w:rsidR="001E7E06" w:rsidRDefault="001E7E06" w:rsidP="001E7E06">
      <w:r>
        <w:t>Supplente</w:t>
      </w:r>
      <w:r w:rsidR="00437C72">
        <w:t xml:space="preserve"> 1</w:t>
      </w:r>
      <w:r>
        <w:t>: ____________________________</w:t>
      </w:r>
    </w:p>
    <w:p w:rsidR="00437C72" w:rsidRDefault="00437C72" w:rsidP="001E7E06">
      <w:r>
        <w:t>Supplente 2: ____________________________</w:t>
      </w:r>
    </w:p>
    <w:p w:rsidR="001E7E06" w:rsidRDefault="001E7E06" w:rsidP="001E7E06"/>
    <w:p w:rsidR="001E7E06" w:rsidRPr="00437C72" w:rsidRDefault="00437C72" w:rsidP="001E7E06">
      <w:pPr>
        <w:rPr>
          <w:b/>
        </w:rPr>
      </w:pPr>
      <w:r>
        <w:rPr>
          <w:b/>
        </w:rPr>
        <w:t xml:space="preserve">Data ed ora colloquio </w:t>
      </w:r>
      <w:r w:rsidR="00F76CC8">
        <w:rPr>
          <w:b/>
        </w:rPr>
        <w:t>………</w:t>
      </w:r>
      <w:proofErr w:type="gramStart"/>
      <w:r w:rsidR="00F76CC8">
        <w:rPr>
          <w:b/>
        </w:rPr>
        <w:t>…….</w:t>
      </w:r>
      <w:proofErr w:type="gramEnd"/>
      <w:r w:rsidR="00F76CC8">
        <w:rPr>
          <w:b/>
        </w:rPr>
        <w:t>.</w:t>
      </w:r>
      <w:r>
        <w:rPr>
          <w:b/>
        </w:rPr>
        <w:t>…………………………………………………………………..</w:t>
      </w:r>
    </w:p>
    <w:p w:rsidR="00437C72" w:rsidRPr="003B7CCD" w:rsidRDefault="00F76CC8" w:rsidP="001E7E06">
      <w:pPr>
        <w:rPr>
          <w:b/>
        </w:rPr>
      </w:pPr>
      <w:r>
        <w:rPr>
          <w:b/>
        </w:rPr>
        <w:t>Previsto eventuale</w:t>
      </w:r>
      <w:r w:rsidR="003B7CCD" w:rsidRPr="003B7CCD">
        <w:rPr>
          <w:b/>
        </w:rPr>
        <w:t xml:space="preserve"> colloquio via </w:t>
      </w:r>
      <w:proofErr w:type="spellStart"/>
      <w:r w:rsidR="003B7CCD" w:rsidRPr="003B7CCD">
        <w:rPr>
          <w:b/>
        </w:rPr>
        <w:t>skype</w:t>
      </w:r>
      <w:proofErr w:type="spellEnd"/>
      <w:r>
        <w:rPr>
          <w:b/>
        </w:rPr>
        <w:t>:        Sì</w:t>
      </w:r>
      <w:r w:rsidR="003B7CCD">
        <w:rPr>
          <w:b/>
        </w:rPr>
        <w:t xml:space="preserve"> </w:t>
      </w:r>
      <w:r>
        <w:rPr>
          <w:b/>
        </w:rPr>
        <w:t xml:space="preserve"> </w:t>
      </w:r>
      <w:r w:rsidRPr="002B7E07">
        <w:sym w:font="Wingdings" w:char="F06F"/>
      </w:r>
      <w:r>
        <w:rPr>
          <w:b/>
        </w:rPr>
        <w:t xml:space="preserve">      No  </w:t>
      </w:r>
      <w:r w:rsidRPr="002B7E07">
        <w:sym w:font="Wingdings" w:char="F06F"/>
      </w:r>
    </w:p>
    <w:p w:rsidR="00437C72" w:rsidRDefault="00437C72" w:rsidP="001E7E06"/>
    <w:p w:rsidR="001E7E06" w:rsidRDefault="001E7E06" w:rsidP="001E7E06">
      <w:r>
        <w:t>Data presunta di inizio dell’assegno ....................................................</w:t>
      </w:r>
    </w:p>
    <w:sectPr w:rsidR="001E7E06" w:rsidSect="007D39C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C7" w:rsidRDefault="002B18C7" w:rsidP="000A721D">
      <w:pPr>
        <w:spacing w:after="0" w:line="240" w:lineRule="auto"/>
      </w:pPr>
      <w:r>
        <w:separator/>
      </w:r>
    </w:p>
  </w:endnote>
  <w:endnote w:type="continuationSeparator" w:id="0">
    <w:p w:rsidR="002B18C7" w:rsidRDefault="002B18C7" w:rsidP="000A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C7" w:rsidRDefault="002B18C7" w:rsidP="000A721D">
      <w:pPr>
        <w:spacing w:after="0" w:line="240" w:lineRule="auto"/>
      </w:pPr>
      <w:r>
        <w:separator/>
      </w:r>
    </w:p>
  </w:footnote>
  <w:footnote w:type="continuationSeparator" w:id="0">
    <w:p w:rsidR="002B18C7" w:rsidRDefault="002B18C7" w:rsidP="000A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1D" w:rsidRPr="000A721D" w:rsidRDefault="008D4B13" w:rsidP="000A721D">
    <w:pPr>
      <w:pStyle w:val="Intestazione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0A721D">
      <w:rPr>
        <w:rFonts w:ascii="Cambria" w:eastAsia="Times New Roman" w:hAnsi="Cambria"/>
        <w:sz w:val="32"/>
        <w:szCs w:val="32"/>
      </w:rPr>
      <w:t xml:space="preserve">Richiesta </w:t>
    </w:r>
    <w:r>
      <w:rPr>
        <w:rFonts w:ascii="Cambria" w:eastAsia="Times New Roman" w:hAnsi="Cambria"/>
        <w:sz w:val="32"/>
        <w:szCs w:val="32"/>
      </w:rPr>
      <w:t>attivazione</w:t>
    </w:r>
    <w:r w:rsidRPr="000A721D">
      <w:rPr>
        <w:rFonts w:ascii="Cambria" w:eastAsia="Times New Roman" w:hAnsi="Cambria"/>
        <w:sz w:val="32"/>
        <w:szCs w:val="32"/>
      </w:rPr>
      <w:t xml:space="preserve"> assegn</w:t>
    </w:r>
    <w:r>
      <w:rPr>
        <w:rFonts w:ascii="Cambria" w:eastAsia="Times New Roman" w:hAnsi="Cambria"/>
        <w:sz w:val="32"/>
        <w:szCs w:val="32"/>
      </w:rPr>
      <w:t>o</w:t>
    </w:r>
    <w:r w:rsidRPr="000A721D">
      <w:rPr>
        <w:rFonts w:ascii="Cambria" w:eastAsia="Times New Roman" w:hAnsi="Cambria"/>
        <w:sz w:val="32"/>
        <w:szCs w:val="32"/>
      </w:rPr>
      <w:t xml:space="preserve"> di ricerca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2D526AB0"/>
    <w:multiLevelType w:val="hybridMultilevel"/>
    <w:tmpl w:val="1298CF82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07"/>
    <w:rsid w:val="0001313A"/>
    <w:rsid w:val="000A3512"/>
    <w:rsid w:val="000A721D"/>
    <w:rsid w:val="000F2C46"/>
    <w:rsid w:val="00122002"/>
    <w:rsid w:val="00146BB3"/>
    <w:rsid w:val="00155E80"/>
    <w:rsid w:val="00172ACA"/>
    <w:rsid w:val="001853DF"/>
    <w:rsid w:val="001864BA"/>
    <w:rsid w:val="001E290E"/>
    <w:rsid w:val="001E4EFA"/>
    <w:rsid w:val="001E7E06"/>
    <w:rsid w:val="00205181"/>
    <w:rsid w:val="00206A1B"/>
    <w:rsid w:val="00255047"/>
    <w:rsid w:val="00271E34"/>
    <w:rsid w:val="002B18C7"/>
    <w:rsid w:val="002B7E07"/>
    <w:rsid w:val="003B7CCD"/>
    <w:rsid w:val="00437C72"/>
    <w:rsid w:val="00504C9D"/>
    <w:rsid w:val="00543764"/>
    <w:rsid w:val="0055765C"/>
    <w:rsid w:val="005C354E"/>
    <w:rsid w:val="005C7686"/>
    <w:rsid w:val="005D3E2B"/>
    <w:rsid w:val="005D6888"/>
    <w:rsid w:val="00663815"/>
    <w:rsid w:val="006A52D9"/>
    <w:rsid w:val="006F1764"/>
    <w:rsid w:val="0070679C"/>
    <w:rsid w:val="0077683F"/>
    <w:rsid w:val="007908A9"/>
    <w:rsid w:val="007A2357"/>
    <w:rsid w:val="007D39C9"/>
    <w:rsid w:val="007E583B"/>
    <w:rsid w:val="0081565A"/>
    <w:rsid w:val="00863A63"/>
    <w:rsid w:val="008640A5"/>
    <w:rsid w:val="00875210"/>
    <w:rsid w:val="008A3025"/>
    <w:rsid w:val="008D4B13"/>
    <w:rsid w:val="008E5FF0"/>
    <w:rsid w:val="00921728"/>
    <w:rsid w:val="009414CA"/>
    <w:rsid w:val="009679CB"/>
    <w:rsid w:val="009C0640"/>
    <w:rsid w:val="00A30129"/>
    <w:rsid w:val="00AE1A30"/>
    <w:rsid w:val="00AE30F7"/>
    <w:rsid w:val="00B07850"/>
    <w:rsid w:val="00B663E6"/>
    <w:rsid w:val="00C0196E"/>
    <w:rsid w:val="00C3138A"/>
    <w:rsid w:val="00C50FAF"/>
    <w:rsid w:val="00CF52F9"/>
    <w:rsid w:val="00D7284F"/>
    <w:rsid w:val="00E216AC"/>
    <w:rsid w:val="00E702D7"/>
    <w:rsid w:val="00EE498C"/>
    <w:rsid w:val="00EF6303"/>
    <w:rsid w:val="00F2011C"/>
    <w:rsid w:val="00F42BD6"/>
    <w:rsid w:val="00F7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A696B35"/>
  <w15:chartTrackingRefBased/>
  <w15:docId w15:val="{26343671-649E-4F53-94AA-BC489741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39C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7E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ndatory1">
    <w:name w:val="mandatory1"/>
    <w:rsid w:val="00EE498C"/>
    <w:rPr>
      <w:b w:val="0"/>
      <w:bCs w:val="0"/>
    </w:rPr>
  </w:style>
  <w:style w:type="paragraph" w:styleId="Intestazione">
    <w:name w:val="header"/>
    <w:basedOn w:val="Normale"/>
    <w:link w:val="IntestazioneCarattere"/>
    <w:uiPriority w:val="99"/>
    <w:unhideWhenUsed/>
    <w:rsid w:val="000A7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721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7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721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72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369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985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68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83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739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359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34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22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9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12700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88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36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9064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16380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27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84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88BDF-6AC4-4C52-8ABB-D0599E35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EMANAZIONE BANDO PER ASSEGNI DI RICERCA</vt:lpstr>
    </vt:vector>
  </TitlesOfParts>
  <Company>cca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EMANAZIONE BANDO PER ASSEGNI DI RICERCA</dc:title>
  <dc:subject/>
  <dc:creator>marinma</dc:creator>
  <cp:keywords/>
  <cp:lastModifiedBy>piva daniela</cp:lastModifiedBy>
  <cp:revision>5</cp:revision>
  <cp:lastPrinted>2016-05-26T10:58:00Z</cp:lastPrinted>
  <dcterms:created xsi:type="dcterms:W3CDTF">2020-01-28T09:28:00Z</dcterms:created>
  <dcterms:modified xsi:type="dcterms:W3CDTF">2020-01-28T09:50:00Z</dcterms:modified>
</cp:coreProperties>
</file>