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748" w:rsidRDefault="00831D6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RICHIESTA COMPENSO PER CONFERENZIERE</w:t>
      </w:r>
    </w:p>
    <w:p w:rsidR="00103748" w:rsidRDefault="00103748">
      <w:pPr>
        <w:tabs>
          <w:tab w:val="left" w:pos="2460"/>
        </w:tabs>
        <w:jc w:val="both"/>
        <w:rPr>
          <w:rFonts w:ascii="Arial" w:hAnsi="Arial" w:cs="Arial"/>
          <w:sz w:val="22"/>
        </w:rPr>
      </w:pPr>
    </w:p>
    <w:p w:rsidR="00831D6B" w:rsidRDefault="00831D6B">
      <w:pPr>
        <w:tabs>
          <w:tab w:val="left" w:pos="2460"/>
        </w:tabs>
        <w:jc w:val="both"/>
        <w:rPr>
          <w:rFonts w:ascii="Arial" w:hAnsi="Arial" w:cs="Arial"/>
          <w:sz w:val="22"/>
        </w:rPr>
      </w:pPr>
    </w:p>
    <w:p w:rsidR="00831D6B" w:rsidRDefault="00831D6B" w:rsidP="00831D6B">
      <w:pPr>
        <w:spacing w:line="360" w:lineRule="auto"/>
        <w:jc w:val="both"/>
      </w:pPr>
      <w:r>
        <w:t>Padova,</w:t>
      </w:r>
    </w:p>
    <w:p w:rsidR="00831D6B" w:rsidRDefault="00831D6B" w:rsidP="00831D6B">
      <w:pPr>
        <w:spacing w:line="360" w:lineRule="auto"/>
        <w:jc w:val="both"/>
      </w:pPr>
    </w:p>
    <w:p w:rsidR="00831D6B" w:rsidRDefault="00831D6B" w:rsidP="00831D6B">
      <w:pPr>
        <w:spacing w:line="360" w:lineRule="auto"/>
        <w:jc w:val="both"/>
      </w:pPr>
    </w:p>
    <w:p w:rsidR="00831D6B" w:rsidRDefault="00831D6B" w:rsidP="00831D6B">
      <w:pPr>
        <w:spacing w:line="360" w:lineRule="auto"/>
        <w:ind w:left="5664"/>
        <w:jc w:val="both"/>
      </w:pPr>
      <w:r>
        <w:t xml:space="preserve">Al Direttore del </w:t>
      </w:r>
    </w:p>
    <w:p w:rsidR="00831D6B" w:rsidRDefault="00831D6B" w:rsidP="00831D6B">
      <w:pPr>
        <w:spacing w:line="360" w:lineRule="auto"/>
        <w:ind w:left="5664"/>
        <w:jc w:val="both"/>
      </w:pPr>
      <w:r>
        <w:t>Dipartimento di Ingegneria Industriale</w:t>
      </w:r>
    </w:p>
    <w:p w:rsidR="00831D6B" w:rsidRDefault="00831D6B" w:rsidP="00831D6B">
      <w:pPr>
        <w:spacing w:line="360" w:lineRule="auto"/>
        <w:jc w:val="both"/>
      </w:pPr>
    </w:p>
    <w:p w:rsidR="00831D6B" w:rsidRDefault="00831D6B" w:rsidP="00831D6B">
      <w:pPr>
        <w:spacing w:line="360" w:lineRule="auto"/>
        <w:jc w:val="both"/>
      </w:pPr>
      <w:r>
        <w:t>Il sottoscritto _____________________________________________________________________</w:t>
      </w:r>
      <w:r>
        <w:br/>
        <w:t>Responsabile scientifico del Progetto di ricerca/didattica___________________________________</w:t>
      </w:r>
      <w:r>
        <w:br/>
        <w:t>________________________________________________________________________________</w:t>
      </w:r>
      <w:r>
        <w:br/>
        <w:t>Propone di liquidare al prof. ____________________________________________dell’Università di ______________________________________ n. __________ conferenza/e che si terranno il/i giorno/i ______________________________ dal titolo ___________________________________</w:t>
      </w:r>
      <w:r>
        <w:br/>
        <w:t>________________________________________________________________________________</w:t>
      </w:r>
      <w:r>
        <w:br/>
      </w:r>
    </w:p>
    <w:p w:rsidR="00831D6B" w:rsidRDefault="00831D6B" w:rsidP="00831D6B">
      <w:pPr>
        <w:spacing w:line="360" w:lineRule="auto"/>
        <w:jc w:val="both"/>
      </w:pPr>
      <w:r>
        <w:t>IMPORTO LORDO PERCIPIENTE (</w:t>
      </w:r>
      <w:r w:rsidRPr="00AF749B">
        <w:t>max 1.</w:t>
      </w:r>
      <w:r w:rsidR="00EE1824">
        <w:t>5</w:t>
      </w:r>
      <w:r w:rsidRPr="00AF749B">
        <w:t>00</w:t>
      </w:r>
      <w:r w:rsidR="00EE1824">
        <w:t>,00</w:t>
      </w:r>
      <w:r w:rsidRPr="00AF749B">
        <w:t xml:space="preserve"> euro /conferenza</w:t>
      </w:r>
      <w:r>
        <w:t xml:space="preserve">)  </w:t>
      </w:r>
      <w:r w:rsidR="00EE1824">
        <w:t>€  ______________________</w:t>
      </w:r>
      <w:bookmarkStart w:id="0" w:name="_GoBack"/>
      <w:bookmarkEnd w:id="0"/>
      <w:r>
        <w:br/>
      </w:r>
    </w:p>
    <w:p w:rsidR="00831D6B" w:rsidRDefault="00831D6B" w:rsidP="00831D6B">
      <w:pPr>
        <w:spacing w:line="360" w:lineRule="auto"/>
        <w:jc w:val="both"/>
      </w:pPr>
      <w:r>
        <w:t>L’importo totale di € ________________ verrà prelevato dal fondo _________________________</w:t>
      </w:r>
      <w:r>
        <w:br/>
        <w:t>Il sottoscritto dichiara sotto la propria responsabilità che la spesa è pertinente alla ricerca per la quale il fondo è stato assegnato.</w:t>
      </w:r>
    </w:p>
    <w:p w:rsidR="00831D6B" w:rsidRDefault="00831D6B" w:rsidP="00831D6B">
      <w:pPr>
        <w:spacing w:line="360" w:lineRule="auto"/>
        <w:jc w:val="both"/>
      </w:pPr>
    </w:p>
    <w:p w:rsidR="00831D6B" w:rsidRDefault="00831D6B" w:rsidP="00831D6B">
      <w:pPr>
        <w:spacing w:line="360" w:lineRule="auto"/>
        <w:jc w:val="both"/>
      </w:pPr>
    </w:p>
    <w:p w:rsidR="00831D6B" w:rsidRDefault="00831D6B" w:rsidP="00831D6B">
      <w:pPr>
        <w:spacing w:line="360" w:lineRule="auto"/>
        <w:ind w:left="2977"/>
        <w:jc w:val="center"/>
      </w:pPr>
      <w:r>
        <w:t>Il Responsabile scientifico</w:t>
      </w:r>
    </w:p>
    <w:p w:rsidR="00831D6B" w:rsidRDefault="00831D6B" w:rsidP="00831D6B">
      <w:pPr>
        <w:spacing w:line="360" w:lineRule="auto"/>
        <w:ind w:left="2977"/>
        <w:jc w:val="center"/>
      </w:pPr>
      <w:r>
        <w:t>___________________</w:t>
      </w:r>
    </w:p>
    <w:p w:rsidR="00831D6B" w:rsidRDefault="00831D6B" w:rsidP="00831D6B">
      <w:pPr>
        <w:spacing w:line="360" w:lineRule="auto"/>
        <w:jc w:val="both"/>
      </w:pPr>
    </w:p>
    <w:p w:rsidR="00831D6B" w:rsidRDefault="00831D6B" w:rsidP="00831D6B">
      <w:pPr>
        <w:spacing w:line="360" w:lineRule="auto"/>
        <w:jc w:val="both"/>
      </w:pPr>
      <w:r>
        <w:t>Visto: Il Direttore del Dipartimento</w:t>
      </w:r>
    </w:p>
    <w:p w:rsidR="00831D6B" w:rsidRDefault="00831D6B" w:rsidP="00831D6B">
      <w:pPr>
        <w:spacing w:line="360" w:lineRule="auto"/>
        <w:jc w:val="both"/>
      </w:pPr>
      <w:r>
        <w:t>____________________________</w:t>
      </w:r>
    </w:p>
    <w:p w:rsidR="00831D6B" w:rsidRDefault="00831D6B" w:rsidP="00831D6B">
      <w:pPr>
        <w:jc w:val="both"/>
      </w:pPr>
    </w:p>
    <w:p w:rsidR="00831D6B" w:rsidRDefault="00831D6B" w:rsidP="00831D6B">
      <w:pPr>
        <w:jc w:val="both"/>
      </w:pPr>
    </w:p>
    <w:p w:rsidR="00831D6B" w:rsidRDefault="00831D6B" w:rsidP="00831D6B">
      <w:pPr>
        <w:jc w:val="both"/>
      </w:pPr>
    </w:p>
    <w:p w:rsidR="00831D6B" w:rsidRDefault="00831D6B" w:rsidP="00831D6B">
      <w:pPr>
        <w:jc w:val="both"/>
      </w:pPr>
    </w:p>
    <w:p w:rsidR="00831D6B" w:rsidRDefault="00831D6B" w:rsidP="00831D6B">
      <w:pPr>
        <w:spacing w:line="360" w:lineRule="auto"/>
        <w:jc w:val="both"/>
      </w:pPr>
      <w:r>
        <w:t>Allegato: programma del Seminario/Conferenza</w:t>
      </w:r>
    </w:p>
    <w:sectPr w:rsidR="00831D6B" w:rsidSect="00A26C30">
      <w:headerReference w:type="default" r:id="rId8"/>
      <w:footerReference w:type="default" r:id="rId9"/>
      <w:headerReference w:type="first" r:id="rId10"/>
      <w:pgSz w:w="11906" w:h="16838" w:code="9"/>
      <w:pgMar w:top="284" w:right="1128" w:bottom="680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E5" w:rsidRDefault="00BA20E5">
      <w:r>
        <w:separator/>
      </w:r>
    </w:p>
  </w:endnote>
  <w:endnote w:type="continuationSeparator" w:id="0">
    <w:p w:rsidR="00BA20E5" w:rsidRDefault="00BA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8" w:rsidRDefault="003B312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6789420</wp:posOffset>
              </wp:positionH>
              <wp:positionV relativeFrom="paragraph">
                <wp:posOffset>635</wp:posOffset>
              </wp:positionV>
              <wp:extent cx="53975" cy="132715"/>
              <wp:effectExtent l="7620" t="635" r="508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748" w:rsidRDefault="0010374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separate"/>
                          </w:r>
                          <w:r w:rsidR="00831D6B">
                            <w:rPr>
                              <w:rStyle w:val="Numeropagina"/>
                              <w:noProof/>
                              <w:sz w:val="17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6pt;margin-top:.05pt;width:4.25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i5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" stroked="f">
              <v:fill opacity="0"/>
              <v:textbox inset="0,0,0,0">
                <w:txbxContent>
                  <w:p w:rsidR="00103748" w:rsidRDefault="00103748">
                    <w:pPr>
                      <w:pStyle w:val="Pidipagina"/>
                    </w:pPr>
                    <w:r>
                      <w:rPr>
                        <w:rStyle w:val="Numeropagina"/>
                        <w:sz w:val="17"/>
                      </w:rPr>
                      <w:fldChar w:fldCharType="begin"/>
                    </w:r>
                    <w:r>
                      <w:rPr>
                        <w:rStyle w:val="Numeropagina"/>
                        <w:sz w:val="17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7"/>
                      </w:rPr>
                      <w:fldChar w:fldCharType="separate"/>
                    </w:r>
                    <w:r w:rsidR="00831D6B">
                      <w:rPr>
                        <w:rStyle w:val="Numeropagina"/>
                        <w:noProof/>
                        <w:sz w:val="17"/>
                      </w:rPr>
                      <w:t>2</w:t>
                    </w:r>
                    <w:r>
                      <w:rPr>
                        <w:rStyle w:val="Numeropagina"/>
                        <w:sz w:val="1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E5" w:rsidRDefault="00BA20E5">
      <w:r>
        <w:separator/>
      </w:r>
    </w:p>
  </w:footnote>
  <w:footnote w:type="continuationSeparator" w:id="0">
    <w:p w:rsidR="00BA20E5" w:rsidRDefault="00BA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103748">
      <w:trPr>
        <w:cantSplit/>
        <w:trHeight w:val="570"/>
      </w:trPr>
      <w:tc>
        <w:tcPr>
          <w:tcW w:w="2173" w:type="dxa"/>
          <w:vMerge w:val="restart"/>
        </w:tcPr>
        <w:p w:rsidR="00103748" w:rsidRDefault="0010374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103748" w:rsidRDefault="00103748">
          <w:pPr>
            <w:tabs>
              <w:tab w:val="right" w:pos="5554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</w:tc>
    </w:tr>
    <w:tr w:rsidR="00103748">
      <w:trPr>
        <w:cantSplit/>
        <w:trHeight w:val="1132"/>
      </w:trPr>
      <w:tc>
        <w:tcPr>
          <w:tcW w:w="2173" w:type="dxa"/>
          <w:vMerge/>
        </w:tcPr>
        <w:p w:rsidR="00103748" w:rsidRDefault="0010374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103748" w:rsidRDefault="00103748">
          <w:pPr>
            <w:pStyle w:val="NormalParagraphStyle"/>
            <w:snapToGrid w:val="0"/>
            <w:spacing w:line="240" w:lineRule="auto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DI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INGEGNERIA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INDUSTRIALE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:rsidR="00103748" w:rsidRDefault="0010374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103748" w:rsidRDefault="003B312F">
          <w:pPr>
            <w:tabs>
              <w:tab w:val="left" w:pos="480"/>
              <w:tab w:val="left" w:pos="720"/>
            </w:tabs>
            <w:snapToGrid w:val="0"/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38100" cy="22860"/>
                <wp:effectExtent l="19050" t="1905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2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103748">
            <w:rPr>
              <w:rFonts w:ascii="Arial" w:eastAsia="Arial" w:hAnsi="Arial" w:cs="Arial"/>
              <w:color w:val="B2071B"/>
            </w:rPr>
            <w:t xml:space="preserve"> </w:t>
          </w:r>
          <w:r w:rsidR="00103748">
            <w:rPr>
              <w:rFonts w:ascii="Arial" w:hAnsi="Arial" w:cs="Arial"/>
              <w:b/>
              <w:color w:val="B2071B"/>
              <w:sz w:val="17"/>
              <w:szCs w:val="17"/>
            </w:rPr>
            <w:t>UNIVERSITÀ</w:t>
          </w:r>
          <w:r w:rsidR="00103748"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 w:rsidR="00103748">
            <w:rPr>
              <w:rFonts w:ascii="Arial" w:hAnsi="Arial" w:cs="Arial"/>
              <w:b/>
              <w:color w:val="B2071B"/>
              <w:sz w:val="17"/>
              <w:szCs w:val="17"/>
            </w:rPr>
            <w:t>DEGLI</w:t>
          </w:r>
          <w:r w:rsidR="00103748"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 w:rsidR="00103748">
            <w:rPr>
              <w:rFonts w:ascii="Arial" w:hAnsi="Arial" w:cs="Arial"/>
              <w:b/>
              <w:color w:val="B2071B"/>
              <w:sz w:val="17"/>
              <w:szCs w:val="17"/>
            </w:rPr>
            <w:t>STUDI</w:t>
          </w:r>
          <w:r w:rsidR="00103748"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 w:rsidR="00103748">
            <w:rPr>
              <w:rFonts w:ascii="Arial" w:hAnsi="Arial" w:cs="Arial"/>
              <w:b/>
              <w:color w:val="B2071B"/>
              <w:sz w:val="17"/>
              <w:szCs w:val="17"/>
            </w:rPr>
            <w:t>DI</w:t>
          </w:r>
          <w:r w:rsidR="00103748"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 w:rsidR="00103748">
            <w:rPr>
              <w:rFonts w:ascii="Arial" w:hAnsi="Arial" w:cs="Arial"/>
              <w:b/>
              <w:color w:val="B2071B"/>
              <w:sz w:val="17"/>
              <w:szCs w:val="17"/>
            </w:rPr>
            <w:t>PADOVA</w:t>
          </w:r>
          <w:r w:rsidR="00103748">
            <w:rPr>
              <w:rFonts w:ascii="Arial" w:hAnsi="Arial" w:cs="Arial"/>
              <w:color w:val="B2071B"/>
            </w:rPr>
            <w:tab/>
          </w:r>
        </w:p>
      </w:tc>
    </w:tr>
  </w:tbl>
  <w:p w:rsidR="00103748" w:rsidRDefault="001037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268"/>
      <w:gridCol w:w="5859"/>
    </w:tblGrid>
    <w:tr w:rsidR="00A26C30" w:rsidTr="00A26C30">
      <w:trPr>
        <w:cantSplit/>
        <w:trHeight w:val="851"/>
      </w:trPr>
      <w:tc>
        <w:tcPr>
          <w:tcW w:w="2268" w:type="dxa"/>
          <w:vMerge w:val="restart"/>
        </w:tcPr>
        <w:p w:rsidR="00A26C30" w:rsidRDefault="009426CB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a</w:t>
          </w:r>
        </w:p>
      </w:tc>
      <w:tc>
        <w:tcPr>
          <w:tcW w:w="5859" w:type="dxa"/>
        </w:tcPr>
        <w:p w:rsidR="00A26C30" w:rsidRDefault="003B312F" w:rsidP="00A26C30">
          <w:pPr>
            <w:tabs>
              <w:tab w:val="left" w:pos="1815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777240" cy="66294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2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6C30" w:rsidTr="00A26C30">
      <w:trPr>
        <w:cantSplit/>
        <w:trHeight w:val="75"/>
      </w:trPr>
      <w:tc>
        <w:tcPr>
          <w:tcW w:w="2268" w:type="dxa"/>
          <w:vMerge/>
        </w:tcPr>
        <w:p w:rsidR="00A26C30" w:rsidRDefault="00A26C30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5859" w:type="dxa"/>
        </w:tcPr>
        <w:p w:rsidR="00A26C30" w:rsidRDefault="00A26C30">
          <w:pPr>
            <w:pStyle w:val="NormalParagraphStyle"/>
            <w:snapToGrid w:val="0"/>
            <w:spacing w:before="60"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DI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INGEGNERIA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INDUSTRIALE</w:t>
          </w:r>
        </w:p>
      </w:tc>
    </w:tr>
  </w:tbl>
  <w:p w:rsidR="00103748" w:rsidRDefault="00103748" w:rsidP="00A26C30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587" w:hanging="227"/>
      </w:pPr>
      <w:rPr>
        <w:rFonts w:ascii="Courier New" w:hAnsi="Courier New" w:cs="Courier New"/>
        <w:sz w:val="36"/>
        <w:szCs w:val="3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□"/>
      <w:lvlJc w:val="left"/>
      <w:pPr>
        <w:tabs>
          <w:tab w:val="num" w:pos="284"/>
        </w:tabs>
        <w:ind w:left="511" w:hanging="227"/>
      </w:pPr>
      <w:rPr>
        <w:rFonts w:ascii="Courier New" w:hAnsi="Courier New" w:cs="Courier New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127D75F1"/>
    <w:multiLevelType w:val="hybridMultilevel"/>
    <w:tmpl w:val="C382E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6B34"/>
    <w:multiLevelType w:val="hybridMultilevel"/>
    <w:tmpl w:val="D77E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comment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53"/>
    <w:rsid w:val="00027253"/>
    <w:rsid w:val="00103748"/>
    <w:rsid w:val="001370C0"/>
    <w:rsid w:val="001922BE"/>
    <w:rsid w:val="001A03DF"/>
    <w:rsid w:val="001E52F3"/>
    <w:rsid w:val="00201BD1"/>
    <w:rsid w:val="00231F1F"/>
    <w:rsid w:val="002B1CC6"/>
    <w:rsid w:val="002D381B"/>
    <w:rsid w:val="00333BDD"/>
    <w:rsid w:val="003B312F"/>
    <w:rsid w:val="004117F3"/>
    <w:rsid w:val="004750E1"/>
    <w:rsid w:val="004A7891"/>
    <w:rsid w:val="005223C5"/>
    <w:rsid w:val="00583E98"/>
    <w:rsid w:val="00651B7D"/>
    <w:rsid w:val="0065203C"/>
    <w:rsid w:val="0074146C"/>
    <w:rsid w:val="00780BDC"/>
    <w:rsid w:val="007A7489"/>
    <w:rsid w:val="008064B4"/>
    <w:rsid w:val="00831D6B"/>
    <w:rsid w:val="008C6373"/>
    <w:rsid w:val="008D27D3"/>
    <w:rsid w:val="00902B3C"/>
    <w:rsid w:val="009426CB"/>
    <w:rsid w:val="009800F3"/>
    <w:rsid w:val="009C7CCC"/>
    <w:rsid w:val="009F3BD6"/>
    <w:rsid w:val="00A26C30"/>
    <w:rsid w:val="00A56E76"/>
    <w:rsid w:val="00B35868"/>
    <w:rsid w:val="00BA20E5"/>
    <w:rsid w:val="00BC0BE0"/>
    <w:rsid w:val="00BC4C61"/>
    <w:rsid w:val="00C03DFF"/>
    <w:rsid w:val="00C31A0F"/>
    <w:rsid w:val="00CE0A34"/>
    <w:rsid w:val="00DC5E18"/>
    <w:rsid w:val="00DE356E"/>
    <w:rsid w:val="00E16B21"/>
    <w:rsid w:val="00E57ED8"/>
    <w:rsid w:val="00EA0886"/>
    <w:rsid w:val="00EB2EC6"/>
    <w:rsid w:val="00EE1824"/>
    <w:rsid w:val="00F106E4"/>
    <w:rsid w:val="00F17E3D"/>
    <w:rsid w:val="00FA4EF7"/>
    <w:rsid w:val="00FB140B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2981C33"/>
  <w15:chartTrackingRefBased/>
  <w15:docId w15:val="{60B676EE-F7C0-4080-B00F-5E3C570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  <w:sz w:val="36"/>
      <w:szCs w:val="36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1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uiPriority w:val="99"/>
  </w:style>
  <w:style w:type="paragraph" w:styleId="Pidipagina">
    <w:name w:val="footer"/>
    <w:basedOn w:val="Normale"/>
    <w:link w:val="PidipaginaCarattere"/>
    <w:uiPriority w:val="99"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253"/>
    <w:rPr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A0F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3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7B97-B82A-40C3-9FCF-E4609387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 L’ACQUISTO DI BENI E SERVIZI</vt:lpstr>
    </vt:vector>
  </TitlesOfParts>
  <Company>cca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 L’ACQUISTO DI BENI E SERVIZI</dc:title>
  <dc:subject/>
  <dc:creator>Antonino Di Bella</dc:creator>
  <cp:keywords/>
  <cp:lastModifiedBy>M. Teresa Giordano</cp:lastModifiedBy>
  <cp:revision>3</cp:revision>
  <cp:lastPrinted>2012-03-15T15:13:00Z</cp:lastPrinted>
  <dcterms:created xsi:type="dcterms:W3CDTF">2018-04-10T10:35:00Z</dcterms:created>
  <dcterms:modified xsi:type="dcterms:W3CDTF">2018-04-10T10:35:00Z</dcterms:modified>
</cp:coreProperties>
</file>